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431" w:type="pct"/>
        <w:tblCellSpacing w:w="0" w:type="dxa"/>
        <w:tblInd w:w="-396" w:type="dxa"/>
        <w:tblCellMar>
          <w:left w:w="0" w:type="dxa"/>
          <w:right w:w="0" w:type="dxa"/>
        </w:tblCellMar>
        <w:tblLook w:val="0000" w:firstRow="0" w:lastRow="0" w:firstColumn="0" w:lastColumn="0" w:noHBand="0" w:noVBand="0"/>
      </w:tblPr>
      <w:tblGrid>
        <w:gridCol w:w="4060"/>
        <w:gridCol w:w="5806"/>
      </w:tblGrid>
      <w:tr w:rsidR="00CE42F8" w:rsidRPr="00CE42F8" w:rsidTr="004B5357">
        <w:trPr>
          <w:tblCellSpacing w:w="0" w:type="dxa"/>
        </w:trPr>
        <w:tc>
          <w:tcPr>
            <w:tcW w:w="4395" w:type="dxa"/>
            <w:tcMar>
              <w:top w:w="30" w:type="dxa"/>
              <w:left w:w="30" w:type="dxa"/>
              <w:bottom w:w="30" w:type="dxa"/>
              <w:right w:w="30" w:type="dxa"/>
            </w:tcMar>
          </w:tcPr>
          <w:p w:rsidR="00583699" w:rsidRPr="00CE42F8" w:rsidRDefault="00583699" w:rsidP="005F165B">
            <w:pPr>
              <w:spacing w:line="340" w:lineRule="exact"/>
              <w:jc w:val="center"/>
              <w:rPr>
                <w:sz w:val="26"/>
                <w:szCs w:val="26"/>
              </w:rPr>
            </w:pPr>
            <w:r w:rsidRPr="00CE42F8">
              <w:rPr>
                <w:sz w:val="26"/>
                <w:szCs w:val="26"/>
              </w:rPr>
              <w:t xml:space="preserve">ĐẢNG BỘ TRƯỜNG CAO ĐẲNG </w:t>
            </w:r>
          </w:p>
          <w:p w:rsidR="00583699" w:rsidRDefault="00583699" w:rsidP="005F165B">
            <w:pPr>
              <w:spacing w:line="340" w:lineRule="exact"/>
              <w:jc w:val="center"/>
              <w:rPr>
                <w:sz w:val="26"/>
                <w:szCs w:val="26"/>
              </w:rPr>
            </w:pPr>
            <w:r w:rsidRPr="00CE42F8">
              <w:rPr>
                <w:sz w:val="26"/>
                <w:szCs w:val="26"/>
              </w:rPr>
              <w:t>LÝ TỰ TRỌNG T</w:t>
            </w:r>
            <w:r w:rsidR="004B5357" w:rsidRPr="00CE42F8">
              <w:rPr>
                <w:sz w:val="26"/>
                <w:szCs w:val="26"/>
              </w:rPr>
              <w:t xml:space="preserve">P. </w:t>
            </w:r>
            <w:r w:rsidRPr="00CE42F8">
              <w:rPr>
                <w:sz w:val="26"/>
                <w:szCs w:val="26"/>
              </w:rPr>
              <w:t>HỒ CHÍ MINH</w:t>
            </w:r>
          </w:p>
          <w:p w:rsidR="00111C1E" w:rsidRDefault="00111C1E" w:rsidP="005F165B">
            <w:pPr>
              <w:spacing w:line="340" w:lineRule="exact"/>
              <w:jc w:val="center"/>
              <w:rPr>
                <w:b/>
                <w:sz w:val="26"/>
                <w:szCs w:val="26"/>
              </w:rPr>
            </w:pPr>
            <w:r>
              <w:rPr>
                <w:b/>
                <w:sz w:val="26"/>
                <w:szCs w:val="26"/>
              </w:rPr>
              <w:t>CHI BỘ SINH VIÊN</w:t>
            </w:r>
          </w:p>
          <w:p w:rsidR="00111C1E" w:rsidRPr="00111C1E" w:rsidRDefault="00111C1E" w:rsidP="005F165B">
            <w:pPr>
              <w:spacing w:line="340" w:lineRule="exact"/>
              <w:jc w:val="center"/>
              <w:rPr>
                <w:b/>
                <w:sz w:val="26"/>
                <w:szCs w:val="26"/>
              </w:rPr>
            </w:pPr>
            <w:r>
              <w:rPr>
                <w:b/>
                <w:sz w:val="26"/>
                <w:szCs w:val="26"/>
              </w:rPr>
              <w:t>*</w:t>
            </w:r>
          </w:p>
          <w:p w:rsidR="00583699" w:rsidRPr="00CE42F8" w:rsidRDefault="00583699" w:rsidP="005F165B">
            <w:pPr>
              <w:spacing w:line="340" w:lineRule="exact"/>
              <w:jc w:val="center"/>
              <w:rPr>
                <w:i/>
                <w:iCs/>
                <w:sz w:val="26"/>
                <w:szCs w:val="26"/>
              </w:rPr>
            </w:pPr>
          </w:p>
          <w:p w:rsidR="00583699" w:rsidRPr="00CE42F8" w:rsidRDefault="00583699" w:rsidP="005F165B">
            <w:pPr>
              <w:jc w:val="center"/>
              <w:rPr>
                <w:sz w:val="26"/>
                <w:szCs w:val="26"/>
              </w:rPr>
            </w:pPr>
          </w:p>
        </w:tc>
        <w:tc>
          <w:tcPr>
            <w:tcW w:w="6379" w:type="dxa"/>
            <w:tcMar>
              <w:top w:w="30" w:type="dxa"/>
              <w:left w:w="30" w:type="dxa"/>
              <w:bottom w:w="30" w:type="dxa"/>
              <w:right w:w="30" w:type="dxa"/>
            </w:tcMar>
          </w:tcPr>
          <w:p w:rsidR="00583699" w:rsidRPr="00CE42F8" w:rsidRDefault="00583699" w:rsidP="005F165B">
            <w:pPr>
              <w:spacing w:line="340" w:lineRule="exact"/>
              <w:jc w:val="center"/>
              <w:rPr>
                <w:sz w:val="26"/>
                <w:szCs w:val="26"/>
              </w:rPr>
            </w:pPr>
            <w:r w:rsidRPr="00CE42F8">
              <w:rPr>
                <w:b/>
                <w:bCs/>
                <w:sz w:val="26"/>
                <w:szCs w:val="26"/>
              </w:rPr>
              <w:t>ĐẢNG CỘNG SẢN VIỆT NAM</w:t>
            </w:r>
          </w:p>
          <w:p w:rsidR="00583699" w:rsidRPr="00CE42F8" w:rsidRDefault="00583699" w:rsidP="005F165B">
            <w:pPr>
              <w:spacing w:line="340" w:lineRule="exact"/>
              <w:jc w:val="center"/>
              <w:rPr>
                <w:i/>
                <w:iCs/>
                <w:sz w:val="26"/>
                <w:szCs w:val="26"/>
              </w:rPr>
            </w:pPr>
            <w:r w:rsidRPr="00CE42F8">
              <w:rPr>
                <w:noProof/>
                <w:sz w:val="26"/>
                <w:szCs w:val="26"/>
              </w:rPr>
              <mc:AlternateContent>
                <mc:Choice Requires="wps">
                  <w:drawing>
                    <wp:anchor distT="0" distB="0" distL="114300" distR="114300" simplePos="0" relativeHeight="251659264" behindDoc="0" locked="0" layoutInCell="1" allowOverlap="1" wp14:anchorId="138B8F8B" wp14:editId="6C0E88D5">
                      <wp:simplePos x="0" y="0"/>
                      <wp:positionH relativeFrom="column">
                        <wp:posOffset>688340</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2pt,1.2pt" to="236.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"/>
                  </w:pict>
                </mc:Fallback>
              </mc:AlternateContent>
            </w:r>
          </w:p>
          <w:p w:rsidR="00583699" w:rsidRPr="00CE42F8" w:rsidRDefault="00583699" w:rsidP="005F165B">
            <w:pPr>
              <w:spacing w:line="340" w:lineRule="exact"/>
              <w:jc w:val="center"/>
              <w:rPr>
                <w:i/>
                <w:iCs/>
                <w:sz w:val="26"/>
                <w:szCs w:val="26"/>
              </w:rPr>
            </w:pPr>
          </w:p>
          <w:p w:rsidR="00583699" w:rsidRPr="00CE42F8" w:rsidRDefault="004B5357" w:rsidP="005F165B">
            <w:pPr>
              <w:spacing w:line="340" w:lineRule="exact"/>
              <w:jc w:val="center"/>
              <w:rPr>
                <w:sz w:val="26"/>
                <w:szCs w:val="26"/>
              </w:rPr>
            </w:pPr>
            <w:r w:rsidRPr="00CE42F8">
              <w:rPr>
                <w:i/>
                <w:iCs/>
                <w:sz w:val="26"/>
                <w:szCs w:val="26"/>
              </w:rPr>
              <w:t>Thành phố Hồ Chí Minh</w:t>
            </w:r>
            <w:r w:rsidR="00583699" w:rsidRPr="00CE42F8">
              <w:rPr>
                <w:i/>
                <w:iCs/>
                <w:sz w:val="26"/>
                <w:szCs w:val="26"/>
              </w:rPr>
              <w:t>, ngày</w:t>
            </w:r>
            <w:r w:rsidRPr="00CE42F8">
              <w:rPr>
                <w:i/>
                <w:iCs/>
                <w:sz w:val="26"/>
                <w:szCs w:val="26"/>
              </w:rPr>
              <w:t xml:space="preserve"> </w:t>
            </w:r>
            <w:r w:rsidR="00A44DB9" w:rsidRPr="00CE42F8">
              <w:rPr>
                <w:i/>
                <w:iCs/>
                <w:sz w:val="26"/>
                <w:szCs w:val="26"/>
              </w:rPr>
              <w:t xml:space="preserve">27 tháng 02 </w:t>
            </w:r>
            <w:r w:rsidR="00583699" w:rsidRPr="00CE42F8">
              <w:rPr>
                <w:i/>
                <w:iCs/>
                <w:sz w:val="26"/>
                <w:szCs w:val="26"/>
              </w:rPr>
              <w:t>năm 2019</w:t>
            </w:r>
          </w:p>
          <w:p w:rsidR="00583699" w:rsidRPr="00CE42F8" w:rsidRDefault="00583699" w:rsidP="005F165B">
            <w:pPr>
              <w:spacing w:line="340" w:lineRule="exact"/>
              <w:jc w:val="center"/>
              <w:rPr>
                <w:sz w:val="26"/>
                <w:szCs w:val="26"/>
              </w:rPr>
            </w:pPr>
          </w:p>
        </w:tc>
      </w:tr>
    </w:tbl>
    <w:p w:rsidR="00583699" w:rsidRPr="00CE42F8" w:rsidRDefault="00583699" w:rsidP="00583699">
      <w:pPr>
        <w:autoSpaceDE w:val="0"/>
        <w:autoSpaceDN w:val="0"/>
        <w:adjustRightInd w:val="0"/>
        <w:jc w:val="center"/>
        <w:rPr>
          <w:sz w:val="26"/>
          <w:szCs w:val="26"/>
          <w:highlight w:val="white"/>
          <w:lang w:val="en"/>
        </w:rPr>
      </w:pPr>
      <w:r w:rsidRPr="00CE42F8">
        <w:rPr>
          <w:b/>
          <w:bCs/>
          <w:sz w:val="26"/>
          <w:szCs w:val="26"/>
          <w:highlight w:val="white"/>
          <w:lang w:val="en"/>
        </w:rPr>
        <w:t xml:space="preserve">BẢN CAM KẾT </w:t>
      </w:r>
    </w:p>
    <w:p w:rsidR="00583699" w:rsidRPr="00CE42F8" w:rsidRDefault="00583699" w:rsidP="00583699">
      <w:pPr>
        <w:autoSpaceDE w:val="0"/>
        <w:autoSpaceDN w:val="0"/>
        <w:adjustRightInd w:val="0"/>
        <w:jc w:val="center"/>
        <w:rPr>
          <w:b/>
          <w:bCs/>
          <w:sz w:val="26"/>
          <w:szCs w:val="26"/>
          <w:highlight w:val="white"/>
          <w:lang w:val="en"/>
        </w:rPr>
      </w:pPr>
      <w:r w:rsidRPr="00CE42F8">
        <w:rPr>
          <w:b/>
          <w:bCs/>
          <w:sz w:val="26"/>
          <w:szCs w:val="26"/>
          <w:highlight w:val="white"/>
          <w:lang w:val="en"/>
        </w:rPr>
        <w:t xml:space="preserve">Thực hiện </w:t>
      </w:r>
      <w:r w:rsidRPr="00CE42F8">
        <w:rPr>
          <w:b/>
          <w:bCs/>
          <w:sz w:val="26"/>
          <w:szCs w:val="26"/>
          <w:highlight w:val="white"/>
          <w:lang w:val="vi-VN"/>
        </w:rPr>
        <w:t>Chỉ thị 05-CT/TW về học tập và làm theo tư tưởng, đạo đức, phong cách Hồ Chí Minh</w:t>
      </w:r>
      <w:r w:rsidRPr="00CE42F8">
        <w:rPr>
          <w:b/>
          <w:bCs/>
          <w:sz w:val="26"/>
          <w:szCs w:val="26"/>
          <w:highlight w:val="white"/>
        </w:rPr>
        <w:t xml:space="preserve"> n</w:t>
      </w:r>
      <w:r w:rsidRPr="00CE42F8">
        <w:rPr>
          <w:b/>
          <w:bCs/>
          <w:sz w:val="26"/>
          <w:szCs w:val="26"/>
          <w:highlight w:val="white"/>
          <w:lang w:val="en"/>
        </w:rPr>
        <w:t>ăm 2019</w:t>
      </w:r>
    </w:p>
    <w:p w:rsidR="00583699" w:rsidRPr="00CE42F8" w:rsidRDefault="00583699" w:rsidP="00583699">
      <w:pPr>
        <w:autoSpaceDE w:val="0"/>
        <w:autoSpaceDN w:val="0"/>
        <w:adjustRightInd w:val="0"/>
        <w:jc w:val="center"/>
        <w:rPr>
          <w:bCs/>
          <w:i/>
          <w:sz w:val="26"/>
          <w:szCs w:val="26"/>
          <w:highlight w:val="white"/>
          <w:lang w:val="en"/>
        </w:rPr>
      </w:pPr>
      <w:r w:rsidRPr="00CE42F8">
        <w:rPr>
          <w:bCs/>
          <w:i/>
          <w:sz w:val="26"/>
          <w:szCs w:val="26"/>
          <w:highlight w:val="white"/>
          <w:lang w:val="en"/>
        </w:rPr>
        <w:t>(D</w:t>
      </w:r>
      <w:r w:rsidRPr="00CE42F8">
        <w:rPr>
          <w:bCs/>
          <w:i/>
          <w:sz w:val="26"/>
          <w:szCs w:val="26"/>
          <w:lang w:val="en"/>
        </w:rPr>
        <w:t>ành cho cá nhân)</w:t>
      </w:r>
    </w:p>
    <w:p w:rsidR="00583699" w:rsidRPr="00CE42F8" w:rsidRDefault="00583699" w:rsidP="00583699">
      <w:pPr>
        <w:autoSpaceDE w:val="0"/>
        <w:autoSpaceDN w:val="0"/>
        <w:adjustRightInd w:val="0"/>
        <w:jc w:val="center"/>
        <w:rPr>
          <w:sz w:val="26"/>
          <w:szCs w:val="26"/>
          <w:highlight w:val="white"/>
          <w:lang w:val="en"/>
        </w:rPr>
      </w:pPr>
      <w:r w:rsidRPr="00CE42F8">
        <w:rPr>
          <w:noProof/>
          <w:sz w:val="26"/>
          <w:szCs w:val="26"/>
        </w:rPr>
        <mc:AlternateContent>
          <mc:Choice Requires="wps">
            <w:drawing>
              <wp:anchor distT="0" distB="0" distL="114300" distR="114300" simplePos="0" relativeHeight="251661312" behindDoc="0" locked="0" layoutInCell="1" allowOverlap="1" wp14:anchorId="51B415EF" wp14:editId="04BA6465">
                <wp:simplePos x="0" y="0"/>
                <wp:positionH relativeFrom="column">
                  <wp:posOffset>2226945</wp:posOffset>
                </wp:positionH>
                <wp:positionV relativeFrom="paragraph">
                  <wp:posOffset>46355</wp:posOffset>
                </wp:positionV>
                <wp:extent cx="1310640" cy="0"/>
                <wp:effectExtent l="0" t="0" r="2286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0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35pt,3.65pt" to="278.5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aaa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"/>
            </w:pict>
          </mc:Fallback>
        </mc:AlternateContent>
      </w:r>
    </w:p>
    <w:p w:rsidR="00583699" w:rsidRPr="00CE42F8" w:rsidRDefault="00583699" w:rsidP="00583699">
      <w:pPr>
        <w:autoSpaceDE w:val="0"/>
        <w:autoSpaceDN w:val="0"/>
        <w:adjustRightInd w:val="0"/>
        <w:jc w:val="center"/>
        <w:rPr>
          <w:sz w:val="26"/>
          <w:szCs w:val="26"/>
          <w:highlight w:val="white"/>
          <w:lang w:val="en"/>
        </w:rPr>
      </w:pPr>
    </w:p>
    <w:p w:rsidR="00583699" w:rsidRPr="00CE42F8" w:rsidRDefault="00583699" w:rsidP="00583699">
      <w:pPr>
        <w:autoSpaceDE w:val="0"/>
        <w:autoSpaceDN w:val="0"/>
        <w:adjustRightInd w:val="0"/>
        <w:spacing w:before="60" w:after="60" w:line="320" w:lineRule="exact"/>
        <w:ind w:firstLine="720"/>
        <w:jc w:val="both"/>
        <w:rPr>
          <w:sz w:val="26"/>
          <w:szCs w:val="26"/>
          <w:highlight w:val="white"/>
          <w:lang w:val="en"/>
        </w:rPr>
      </w:pPr>
      <w:r w:rsidRPr="00CE42F8">
        <w:rPr>
          <w:sz w:val="26"/>
          <w:szCs w:val="26"/>
          <w:highlight w:val="white"/>
          <w:lang w:val="en"/>
        </w:rPr>
        <w:t xml:space="preserve">Họ </w:t>
      </w:r>
      <w:r w:rsidR="00F97B2C" w:rsidRPr="00CE42F8">
        <w:rPr>
          <w:sz w:val="26"/>
          <w:szCs w:val="26"/>
          <w:highlight w:val="white"/>
          <w:lang w:val="en"/>
        </w:rPr>
        <w:t>và tên: Bùi Thị Dương</w:t>
      </w:r>
    </w:p>
    <w:p w:rsidR="00CE42F8" w:rsidRPr="00CE42F8" w:rsidRDefault="00583699" w:rsidP="00583699">
      <w:pPr>
        <w:autoSpaceDE w:val="0"/>
        <w:autoSpaceDN w:val="0"/>
        <w:adjustRightInd w:val="0"/>
        <w:spacing w:before="60" w:after="60" w:line="320" w:lineRule="exact"/>
        <w:ind w:firstLine="720"/>
        <w:jc w:val="both"/>
        <w:rPr>
          <w:sz w:val="26"/>
          <w:szCs w:val="26"/>
          <w:highlight w:val="white"/>
          <w:lang w:val="en"/>
        </w:rPr>
      </w:pPr>
      <w:r w:rsidRPr="00CE42F8">
        <w:rPr>
          <w:sz w:val="26"/>
          <w:szCs w:val="26"/>
          <w:highlight w:val="white"/>
          <w:lang w:val="en"/>
        </w:rPr>
        <w:t xml:space="preserve">Chức vụ: </w:t>
      </w:r>
      <w:r w:rsidR="00F97B2C" w:rsidRPr="00CE42F8">
        <w:rPr>
          <w:sz w:val="26"/>
          <w:szCs w:val="26"/>
          <w:highlight w:val="white"/>
          <w:lang w:val="en"/>
        </w:rPr>
        <w:t>Nhân viên</w:t>
      </w:r>
    </w:p>
    <w:p w:rsidR="00583699" w:rsidRPr="00CE42F8" w:rsidRDefault="00583699" w:rsidP="00583699">
      <w:pPr>
        <w:autoSpaceDE w:val="0"/>
        <w:autoSpaceDN w:val="0"/>
        <w:adjustRightInd w:val="0"/>
        <w:spacing w:before="60" w:after="60" w:line="320" w:lineRule="exact"/>
        <w:ind w:firstLine="720"/>
        <w:jc w:val="both"/>
        <w:rPr>
          <w:sz w:val="26"/>
          <w:szCs w:val="26"/>
          <w:highlight w:val="white"/>
          <w:lang w:val="en"/>
        </w:rPr>
      </w:pPr>
      <w:r w:rsidRPr="00CE42F8">
        <w:rPr>
          <w:sz w:val="26"/>
          <w:szCs w:val="26"/>
          <w:highlight w:val="white"/>
          <w:lang w:val="en"/>
        </w:rPr>
        <w:t>Sin</w:t>
      </w:r>
      <w:r w:rsidR="00F97B2C" w:rsidRPr="00CE42F8">
        <w:rPr>
          <w:sz w:val="26"/>
          <w:szCs w:val="26"/>
          <w:highlight w:val="white"/>
          <w:lang w:val="en"/>
        </w:rPr>
        <w:t>h hoạt Đảng tại</w:t>
      </w:r>
      <w:r w:rsidR="00CE42F8" w:rsidRPr="00CE42F8">
        <w:rPr>
          <w:sz w:val="26"/>
          <w:szCs w:val="26"/>
          <w:highlight w:val="white"/>
          <w:lang w:val="en"/>
        </w:rPr>
        <w:t>: ………………………….</w:t>
      </w:r>
    </w:p>
    <w:p w:rsidR="00F97B2C" w:rsidRPr="00CE42F8" w:rsidRDefault="00583699" w:rsidP="00F97B2C">
      <w:pPr>
        <w:autoSpaceDE w:val="0"/>
        <w:autoSpaceDN w:val="0"/>
        <w:adjustRightInd w:val="0"/>
        <w:spacing w:before="60" w:after="60" w:line="320" w:lineRule="exact"/>
        <w:ind w:firstLine="720"/>
        <w:jc w:val="both"/>
        <w:rPr>
          <w:sz w:val="26"/>
          <w:szCs w:val="26"/>
          <w:highlight w:val="white"/>
          <w:lang w:val="en"/>
        </w:rPr>
      </w:pPr>
      <w:r w:rsidRPr="00CE42F8">
        <w:rPr>
          <w:sz w:val="26"/>
          <w:szCs w:val="26"/>
          <w:highlight w:val="white"/>
          <w:lang w:val="en"/>
        </w:rPr>
        <w:t xml:space="preserve">Đơn vị công tác: </w:t>
      </w:r>
      <w:r w:rsidR="00F97B2C" w:rsidRPr="00CE42F8">
        <w:rPr>
          <w:sz w:val="26"/>
          <w:szCs w:val="26"/>
          <w:highlight w:val="white"/>
          <w:lang w:val="en"/>
        </w:rPr>
        <w:t xml:space="preserve">Phòng </w:t>
      </w:r>
      <w:r w:rsidR="00CE42F8" w:rsidRPr="00CE42F8">
        <w:rPr>
          <w:sz w:val="26"/>
          <w:szCs w:val="26"/>
          <w:highlight w:val="white"/>
          <w:lang w:val="en"/>
        </w:rPr>
        <w:t xml:space="preserve">Công </w:t>
      </w:r>
      <w:r w:rsidR="00F97B2C" w:rsidRPr="00CE42F8">
        <w:rPr>
          <w:sz w:val="26"/>
          <w:szCs w:val="26"/>
          <w:highlight w:val="white"/>
          <w:lang w:val="en"/>
        </w:rPr>
        <w:t xml:space="preserve">tác Chính trị </w:t>
      </w:r>
      <w:r w:rsidR="00CE42F8" w:rsidRPr="00CE42F8">
        <w:rPr>
          <w:sz w:val="26"/>
          <w:szCs w:val="26"/>
          <w:highlight w:val="white"/>
          <w:lang w:val="en"/>
        </w:rPr>
        <w:t>-</w:t>
      </w:r>
      <w:r w:rsidR="00F97B2C" w:rsidRPr="00CE42F8">
        <w:rPr>
          <w:sz w:val="26"/>
          <w:szCs w:val="26"/>
          <w:highlight w:val="white"/>
          <w:lang w:val="en"/>
        </w:rPr>
        <w:t xml:space="preserve"> Học sinh Sinh viên. </w:t>
      </w:r>
    </w:p>
    <w:p w:rsidR="00583699" w:rsidRPr="00CE42F8" w:rsidRDefault="00583699" w:rsidP="00583699">
      <w:pPr>
        <w:autoSpaceDE w:val="0"/>
        <w:autoSpaceDN w:val="0"/>
        <w:adjustRightInd w:val="0"/>
        <w:spacing w:before="60" w:after="60" w:line="320" w:lineRule="exact"/>
        <w:ind w:firstLine="720"/>
        <w:jc w:val="both"/>
        <w:rPr>
          <w:sz w:val="26"/>
          <w:szCs w:val="26"/>
          <w:highlight w:val="white"/>
          <w:lang w:val="en"/>
        </w:rPr>
      </w:pPr>
    </w:p>
    <w:p w:rsidR="00583699" w:rsidRPr="00CE42F8" w:rsidRDefault="00583699" w:rsidP="00583699">
      <w:pPr>
        <w:spacing w:before="60" w:after="60" w:line="320" w:lineRule="exact"/>
        <w:ind w:firstLine="720"/>
        <w:jc w:val="both"/>
        <w:rPr>
          <w:i/>
          <w:sz w:val="26"/>
          <w:szCs w:val="26"/>
        </w:rPr>
      </w:pPr>
      <w:r w:rsidRPr="00CE42F8">
        <w:rPr>
          <w:sz w:val="26"/>
          <w:szCs w:val="26"/>
          <w:highlight w:val="white"/>
          <w:lang w:val="en"/>
        </w:rPr>
        <w:t xml:space="preserve">Sau khi học tập </w:t>
      </w:r>
      <w:r w:rsidRPr="00CE42F8">
        <w:rPr>
          <w:sz w:val="26"/>
          <w:szCs w:val="26"/>
          <w:highlight w:val="white"/>
          <w:lang w:val="vi-VN"/>
        </w:rPr>
        <w:t xml:space="preserve">Chỉ thị 05-CT/TW của Bộ Chính trị (khóa XII) về đẩy mạnh học tập và làm theo tư tưởng, đạo đức, phong cách Hồ Chí Minh; </w:t>
      </w:r>
      <w:r w:rsidRPr="00CE42F8">
        <w:rPr>
          <w:sz w:val="26"/>
          <w:szCs w:val="26"/>
        </w:rPr>
        <w:t>Chuyên đề năm 2019: “Xây dựng ý thức tôn trọng Nhân dân, phát huy dân chủ, chăm lo đời sống Nhân dân theo tư tưởng, đạo đức, phong cách Hồ Chí Minh”.</w:t>
      </w:r>
    </w:p>
    <w:p w:rsidR="00583699" w:rsidRPr="00CE42F8" w:rsidRDefault="00583699" w:rsidP="00583699">
      <w:pPr>
        <w:autoSpaceDE w:val="0"/>
        <w:autoSpaceDN w:val="0"/>
        <w:adjustRightInd w:val="0"/>
        <w:spacing w:before="60" w:after="60" w:line="320" w:lineRule="exact"/>
        <w:ind w:firstLine="720"/>
        <w:jc w:val="both"/>
        <w:rPr>
          <w:sz w:val="26"/>
          <w:szCs w:val="26"/>
          <w:highlight w:val="white"/>
          <w:lang w:val="vi-VN"/>
        </w:rPr>
      </w:pPr>
      <w:r w:rsidRPr="00CE42F8">
        <w:rPr>
          <w:sz w:val="26"/>
          <w:szCs w:val="26"/>
          <w:highlight w:val="white"/>
          <w:lang w:val="en"/>
        </w:rPr>
        <w:t xml:space="preserve">Bản thân tôi xây dựng bản cam kết thực hiện </w:t>
      </w:r>
      <w:r w:rsidRPr="00CE42F8">
        <w:rPr>
          <w:sz w:val="26"/>
          <w:szCs w:val="26"/>
        </w:rPr>
        <w:t xml:space="preserve">Chuyên đề năm 2019: “Học tập và làm theo tư tưởng, đạo đức, phong cách Hồ Chí Minh về xây dựng ý thức tôn trọng Nhân dân, phát huy dân chủ, chăm lo đời sống Nhân dân </w:t>
      </w:r>
      <w:r w:rsidRPr="00CE42F8">
        <w:rPr>
          <w:sz w:val="26"/>
          <w:szCs w:val="26"/>
          <w:highlight w:val="white"/>
          <w:lang w:val="vi-VN"/>
        </w:rPr>
        <w:t>như sau:</w:t>
      </w:r>
    </w:p>
    <w:p w:rsidR="00583699" w:rsidRPr="00CE42F8" w:rsidRDefault="00583699" w:rsidP="00A44DB9">
      <w:pPr>
        <w:autoSpaceDE w:val="0"/>
        <w:autoSpaceDN w:val="0"/>
        <w:adjustRightInd w:val="0"/>
        <w:spacing w:before="60" w:after="60" w:line="320" w:lineRule="exact"/>
        <w:jc w:val="both"/>
        <w:rPr>
          <w:sz w:val="26"/>
          <w:szCs w:val="26"/>
        </w:rPr>
      </w:pPr>
      <w:r w:rsidRPr="00CE42F8">
        <w:rPr>
          <w:b/>
          <w:bCs/>
          <w:sz w:val="26"/>
          <w:szCs w:val="26"/>
          <w:highlight w:val="white"/>
          <w:lang w:val="en"/>
        </w:rPr>
        <w:t xml:space="preserve">1. Nhận thức của bản thân </w:t>
      </w:r>
      <w:r w:rsidRPr="00CE42F8">
        <w:rPr>
          <w:sz w:val="26"/>
          <w:szCs w:val="26"/>
          <w:highlight w:val="white"/>
          <w:lang w:val="en"/>
        </w:rPr>
        <w:t xml:space="preserve">sau khi học tập </w:t>
      </w:r>
      <w:r w:rsidRPr="00CE42F8">
        <w:rPr>
          <w:sz w:val="26"/>
          <w:szCs w:val="26"/>
        </w:rPr>
        <w:t>Chuyên đề năm 2019:</w:t>
      </w:r>
    </w:p>
    <w:p w:rsidR="00583699" w:rsidRPr="00CE42F8" w:rsidRDefault="00F97B2C" w:rsidP="00CE42F8">
      <w:pPr>
        <w:autoSpaceDE w:val="0"/>
        <w:autoSpaceDN w:val="0"/>
        <w:adjustRightInd w:val="0"/>
        <w:spacing w:before="120"/>
        <w:ind w:firstLine="720"/>
        <w:jc w:val="both"/>
        <w:rPr>
          <w:rStyle w:val="Strong"/>
          <w:b w:val="0"/>
          <w:sz w:val="26"/>
          <w:szCs w:val="26"/>
          <w:bdr w:val="none" w:sz="0" w:space="0" w:color="auto" w:frame="1"/>
        </w:rPr>
      </w:pPr>
      <w:r w:rsidRPr="00CE42F8">
        <w:rPr>
          <w:rStyle w:val="Strong"/>
          <w:b w:val="0"/>
          <w:sz w:val="26"/>
          <w:szCs w:val="26"/>
          <w:bdr w:val="none" w:sz="0" w:space="0" w:color="auto" w:frame="1"/>
        </w:rPr>
        <w:t>Về tôn trọng nhân dân, phát huy dân chủ, chăm lo đời sống nhân dân</w:t>
      </w:r>
      <w:r w:rsidR="00CE42F8">
        <w:rPr>
          <w:rStyle w:val="Strong"/>
          <w:b w:val="0"/>
          <w:sz w:val="26"/>
          <w:szCs w:val="26"/>
          <w:bdr w:val="none" w:sz="0" w:space="0" w:color="auto" w:frame="1"/>
        </w:rPr>
        <w:t>:</w:t>
      </w:r>
    </w:p>
    <w:p w:rsidR="00F97B2C" w:rsidRPr="00CE42F8" w:rsidRDefault="00CE42F8" w:rsidP="00CE42F8">
      <w:pPr>
        <w:pStyle w:val="NormalWeb"/>
        <w:shd w:val="clear" w:color="auto" w:fill="FFFFFF"/>
        <w:spacing w:before="120" w:beforeAutospacing="0" w:after="0" w:afterAutospacing="0"/>
        <w:ind w:firstLine="720"/>
        <w:jc w:val="both"/>
        <w:textAlignment w:val="baseline"/>
        <w:rPr>
          <w:sz w:val="26"/>
          <w:szCs w:val="26"/>
        </w:rPr>
      </w:pPr>
      <w:r w:rsidRPr="00CE42F8">
        <w:rPr>
          <w:sz w:val="26"/>
          <w:szCs w:val="26"/>
        </w:rPr>
        <w:t>T</w:t>
      </w:r>
      <w:r w:rsidR="00F97B2C" w:rsidRPr="00CE42F8">
        <w:rPr>
          <w:rStyle w:val="Emphasis"/>
          <w:i w:val="0"/>
          <w:sz w:val="26"/>
          <w:szCs w:val="26"/>
          <w:bdr w:val="none" w:sz="0" w:space="0" w:color="auto" w:frame="1"/>
        </w:rPr>
        <w:t>ư tưởng Hồ Chí Minh về tôn trọng Nhân dân, phát huy dân chủ, chăm lo đời sống nhân dân</w:t>
      </w:r>
      <w:r w:rsidR="00F97B2C" w:rsidRPr="00CE42F8">
        <w:rPr>
          <w:i/>
          <w:sz w:val="26"/>
          <w:szCs w:val="26"/>
        </w:rPr>
        <w:t> </w:t>
      </w:r>
      <w:r w:rsidR="00F97B2C" w:rsidRPr="00CE42F8">
        <w:rPr>
          <w:sz w:val="26"/>
          <w:szCs w:val="26"/>
        </w:rPr>
        <w:t>được thể hiện là phải có thái độ đánh giá cao vai trò, vị trí của nhân dân.</w:t>
      </w:r>
      <w:r>
        <w:rPr>
          <w:sz w:val="26"/>
          <w:szCs w:val="26"/>
        </w:rPr>
        <w:t xml:space="preserve"> </w:t>
      </w:r>
      <w:r w:rsidR="00F97B2C" w:rsidRPr="00CE42F8">
        <w:rPr>
          <w:spacing w:val="-2"/>
          <w:sz w:val="26"/>
          <w:szCs w:val="26"/>
          <w:bdr w:val="none" w:sz="0" w:space="0" w:color="auto" w:frame="1"/>
        </w:rPr>
        <w:t>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F97B2C" w:rsidRPr="00CE42F8" w:rsidRDefault="00F97B2C" w:rsidP="00CE42F8">
      <w:pPr>
        <w:pStyle w:val="NormalWeb"/>
        <w:shd w:val="clear" w:color="auto" w:fill="FFFFFF"/>
        <w:spacing w:before="120" w:beforeAutospacing="0" w:after="0" w:afterAutospacing="0"/>
        <w:ind w:firstLine="720"/>
        <w:jc w:val="both"/>
        <w:textAlignment w:val="baseline"/>
        <w:rPr>
          <w:sz w:val="26"/>
          <w:szCs w:val="26"/>
        </w:rPr>
      </w:pPr>
      <w:r w:rsidRPr="00CE42F8">
        <w:rPr>
          <w:sz w:val="26"/>
          <w:szCs w:val="26"/>
        </w:rPr>
        <w:t>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F97B2C" w:rsidRPr="00CE42F8" w:rsidRDefault="00F97B2C" w:rsidP="00CE42F8">
      <w:pPr>
        <w:pStyle w:val="NormalWeb"/>
        <w:shd w:val="clear" w:color="auto" w:fill="FFFFFF"/>
        <w:spacing w:before="120" w:beforeAutospacing="0" w:after="0" w:afterAutospacing="0"/>
        <w:ind w:firstLine="720"/>
        <w:jc w:val="both"/>
        <w:textAlignment w:val="baseline"/>
        <w:rPr>
          <w:sz w:val="26"/>
          <w:szCs w:val="26"/>
        </w:rPr>
      </w:pPr>
      <w:r w:rsidRPr="00CE42F8">
        <w:rPr>
          <w:sz w:val="26"/>
          <w:szCs w:val="26"/>
        </w:rPr>
        <w:t xml:space="preserve">Trong nước dân chủ thì địa vị cao nhất là dân, dân là quý nhất, lực lượng nhân dân là mạnh nhất. Phát huy dân chủ là phát huy tài dân. Muốn vậy, thì phải chịu khó nghe dân, gặp dân, hiểu dân, học dân, hỏi dân. Học hỏi dân để lãnh đạo dân. </w:t>
      </w:r>
      <w:r w:rsidR="00CE42F8">
        <w:rPr>
          <w:sz w:val="26"/>
          <w:szCs w:val="26"/>
        </w:rPr>
        <w:tab/>
      </w:r>
      <w:r w:rsidR="00CE42F8" w:rsidRPr="00CE42F8">
        <w:rPr>
          <w:sz w:val="26"/>
          <w:szCs w:val="26"/>
        </w:rPr>
        <w:t xml:space="preserve">Muốn </w:t>
      </w:r>
      <w:r w:rsidRPr="00CE42F8">
        <w:rPr>
          <w:sz w:val="26"/>
          <w:szCs w:val="26"/>
        </w:rPr>
        <w:t xml:space="preserve">có sức dân, lòng dân thì phải chăm lo đời sống của dân. </w:t>
      </w:r>
    </w:p>
    <w:p w:rsidR="00F97B2C" w:rsidRPr="00CE42F8" w:rsidRDefault="00F97B2C" w:rsidP="00CE42F8">
      <w:pPr>
        <w:pStyle w:val="NormalWeb"/>
        <w:shd w:val="clear" w:color="auto" w:fill="FFFFFF"/>
        <w:spacing w:before="120" w:beforeAutospacing="0" w:after="0" w:afterAutospacing="0"/>
        <w:ind w:firstLine="720"/>
        <w:jc w:val="both"/>
        <w:textAlignment w:val="baseline"/>
        <w:rPr>
          <w:sz w:val="26"/>
          <w:szCs w:val="26"/>
        </w:rPr>
      </w:pPr>
      <w:r w:rsidRPr="00CE42F8">
        <w:rPr>
          <w:sz w:val="26"/>
          <w:szCs w:val="26"/>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F97B2C" w:rsidRPr="00CE42F8" w:rsidRDefault="00F97B2C" w:rsidP="00CE42F8">
      <w:pPr>
        <w:pStyle w:val="NormalWeb"/>
        <w:shd w:val="clear" w:color="auto" w:fill="FFFFFF"/>
        <w:spacing w:before="120" w:beforeAutospacing="0" w:after="0" w:afterAutospacing="0"/>
        <w:ind w:firstLine="720"/>
        <w:jc w:val="both"/>
        <w:textAlignment w:val="baseline"/>
        <w:rPr>
          <w:sz w:val="26"/>
          <w:szCs w:val="26"/>
        </w:rPr>
      </w:pPr>
      <w:r w:rsidRPr="00CE42F8">
        <w:rPr>
          <w:sz w:val="26"/>
          <w:szCs w:val="26"/>
        </w:rPr>
        <w:lastRenderedPageBreak/>
        <w:t>Từ chỗ nâng cao dân trí, bồi dưỡng ý thức, năng lực làm chủ, phát triển văn hóa chính trị và tính tích cực công dân, khuyến khích nhân dân tham gia vào công việc của Đảng, Chính phủ, thì một điều quan trọng là tạo điều kiện cho dân “dùng quyền dân chủ của mình, dám nói, dám làm”.</w:t>
      </w:r>
    </w:p>
    <w:p w:rsidR="00F97B2C" w:rsidRPr="00CE42F8" w:rsidRDefault="00F97B2C" w:rsidP="00CE42F8">
      <w:pPr>
        <w:pStyle w:val="NormalWeb"/>
        <w:shd w:val="clear" w:color="auto" w:fill="FFFFFF"/>
        <w:spacing w:before="120" w:beforeAutospacing="0" w:after="0" w:afterAutospacing="0"/>
        <w:ind w:firstLine="720"/>
        <w:jc w:val="both"/>
        <w:textAlignment w:val="baseline"/>
        <w:rPr>
          <w:sz w:val="26"/>
          <w:szCs w:val="26"/>
        </w:rPr>
      </w:pPr>
      <w:r w:rsidRPr="00CE42F8">
        <w:rPr>
          <w:sz w:val="26"/>
          <w:szCs w:val="26"/>
        </w:rPr>
        <w:t>Phong cách tôn trọng nhân dân của Hồ Chí Minh thể hiện nhiều cách. Hồ Chí Minh có cách giao tiếp hoàn toàn mới giữa lãnh tụ và quần chúng nhân dân, thể hiện thái độ yêu thương, quý mến, trân trọng con người.</w:t>
      </w:r>
    </w:p>
    <w:p w:rsidR="00F97B2C" w:rsidRPr="00CE42F8" w:rsidRDefault="00F97B2C" w:rsidP="00CE42F8">
      <w:pPr>
        <w:pStyle w:val="NormalWeb"/>
        <w:shd w:val="clear" w:color="auto" w:fill="FFFFFF"/>
        <w:spacing w:before="120" w:beforeAutospacing="0" w:after="0" w:afterAutospacing="0"/>
        <w:ind w:firstLine="720"/>
        <w:jc w:val="both"/>
        <w:textAlignment w:val="baseline"/>
        <w:rPr>
          <w:sz w:val="26"/>
          <w:szCs w:val="26"/>
        </w:rPr>
      </w:pPr>
      <w:r w:rsidRPr="00CE42F8">
        <w:rPr>
          <w:rStyle w:val="Emphasis"/>
          <w:i w:val="0"/>
          <w:sz w:val="26"/>
          <w:szCs w:val="26"/>
          <w:bdr w:val="none" w:sz="0" w:space="0" w:color="auto" w:frame="1"/>
        </w:rPr>
        <w:t>Phong cách Hồ Chí Minh phát huy dân chủ</w:t>
      </w:r>
      <w:r w:rsidRPr="00CE42F8">
        <w:rPr>
          <w:sz w:val="26"/>
          <w:szCs w:val="26"/>
        </w:rPr>
        <w:t> xuất phát từ chỗ tôn trọng nhân dân, đề cao vai trò, vị trí của nhân dân. Dù bận rất nhiều công việc đối nội, đối ngoại, nhưng về với dân, đến với quần chúng, những người “không quan trọng” để học dân, hỏi dân, hiểu dân, nghe dân nói, thấy dân làm, để nắm vững dân tình, dân tâm, dân ý là nhu cầu thường trực của Bác.</w:t>
      </w:r>
    </w:p>
    <w:p w:rsidR="00583699" w:rsidRPr="00CE42F8" w:rsidRDefault="00583699" w:rsidP="00211324">
      <w:pPr>
        <w:pStyle w:val="NormalWeb"/>
        <w:shd w:val="clear" w:color="auto" w:fill="FFFFFF"/>
        <w:spacing w:before="240" w:beforeAutospacing="0" w:after="240" w:afterAutospacing="0"/>
        <w:jc w:val="both"/>
        <w:textAlignment w:val="baseline"/>
        <w:rPr>
          <w:b/>
          <w:bCs/>
          <w:i/>
          <w:iCs/>
          <w:sz w:val="26"/>
          <w:szCs w:val="26"/>
        </w:rPr>
      </w:pPr>
      <w:r w:rsidRPr="00CE42F8">
        <w:rPr>
          <w:b/>
          <w:bCs/>
          <w:sz w:val="26"/>
          <w:szCs w:val="26"/>
          <w:highlight w:val="white"/>
          <w:lang w:val="en"/>
        </w:rPr>
        <w:t>2. Cam kết vi</w:t>
      </w:r>
      <w:r w:rsidRPr="00CE42F8">
        <w:rPr>
          <w:b/>
          <w:bCs/>
          <w:sz w:val="26"/>
          <w:szCs w:val="26"/>
          <w:lang w:val="en"/>
        </w:rPr>
        <w:t xml:space="preserve">ệc </w:t>
      </w:r>
      <w:r w:rsidRPr="00CE42F8">
        <w:rPr>
          <w:b/>
          <w:bCs/>
          <w:i/>
          <w:iCs/>
          <w:sz w:val="26"/>
          <w:szCs w:val="26"/>
          <w:highlight w:val="white"/>
          <w:lang w:val="en"/>
        </w:rPr>
        <w:t>học tập và làm theo t</w:t>
      </w:r>
      <w:r w:rsidRPr="00CE42F8">
        <w:rPr>
          <w:b/>
          <w:bCs/>
          <w:i/>
          <w:iCs/>
          <w:sz w:val="26"/>
          <w:szCs w:val="26"/>
          <w:highlight w:val="white"/>
          <w:lang w:val="vi-VN"/>
        </w:rPr>
        <w:t>ư tưởng, đạo đức, phong cách Hồ Chí Minh</w:t>
      </w:r>
      <w:r w:rsidRPr="00CE42F8">
        <w:rPr>
          <w:b/>
          <w:bCs/>
          <w:i/>
          <w:iCs/>
          <w:sz w:val="26"/>
          <w:szCs w:val="26"/>
          <w:highlight w:val="white"/>
        </w:rPr>
        <w:t xml:space="preserve"> theo chuy</w:t>
      </w:r>
      <w:r w:rsidRPr="00CE42F8">
        <w:rPr>
          <w:b/>
          <w:bCs/>
          <w:i/>
          <w:iCs/>
          <w:sz w:val="26"/>
          <w:szCs w:val="26"/>
        </w:rPr>
        <w:t xml:space="preserve">ên đề </w:t>
      </w:r>
      <w:r w:rsidRPr="00CE42F8">
        <w:rPr>
          <w:b/>
          <w:bCs/>
          <w:i/>
          <w:iCs/>
          <w:sz w:val="26"/>
          <w:szCs w:val="26"/>
          <w:highlight w:val="white"/>
        </w:rPr>
        <w:t>n</w:t>
      </w:r>
      <w:r w:rsidRPr="00CE42F8">
        <w:rPr>
          <w:b/>
          <w:bCs/>
          <w:i/>
          <w:iCs/>
          <w:sz w:val="26"/>
          <w:szCs w:val="26"/>
        </w:rPr>
        <w:t xml:space="preserve">ăm 2019 </w:t>
      </w:r>
    </w:p>
    <w:p w:rsidR="00583699" w:rsidRPr="00CE42F8" w:rsidRDefault="00583699" w:rsidP="00F07F3B">
      <w:pPr>
        <w:autoSpaceDE w:val="0"/>
        <w:autoSpaceDN w:val="0"/>
        <w:adjustRightInd w:val="0"/>
        <w:spacing w:before="60" w:after="60" w:line="320" w:lineRule="exact"/>
        <w:ind w:firstLine="426"/>
        <w:jc w:val="both"/>
        <w:rPr>
          <w:i/>
          <w:iCs/>
          <w:sz w:val="26"/>
          <w:szCs w:val="26"/>
          <w:highlight w:val="white"/>
        </w:rPr>
      </w:pPr>
      <w:r w:rsidRPr="00CE42F8">
        <w:rPr>
          <w:i/>
          <w:iCs/>
          <w:sz w:val="26"/>
          <w:szCs w:val="26"/>
          <w:highlight w:val="white"/>
          <w:lang w:val="en"/>
        </w:rPr>
        <w:t>- (Những cam kết của bản thân về ngăn chặn, đẩy lùi 27 biểu hiện suy thoái về t</w:t>
      </w:r>
      <w:r w:rsidRPr="00CE42F8">
        <w:rPr>
          <w:i/>
          <w:iCs/>
          <w:sz w:val="26"/>
          <w:szCs w:val="26"/>
          <w:highlight w:val="white"/>
          <w:lang w:val="vi-VN"/>
        </w:rPr>
        <w:t>ư tưởng chính trị, đạo đức, lối sống,“tự diễn biến”,“tự chuyển hóa” nêu trong Nghị quyết Trung ương 4 (khóa XII))</w:t>
      </w:r>
    </w:p>
    <w:p w:rsidR="0062585E" w:rsidRDefault="001A666F" w:rsidP="001A666F">
      <w:pPr>
        <w:shd w:val="clear" w:color="auto" w:fill="FFFFFF"/>
        <w:spacing w:before="120"/>
        <w:ind w:firstLine="709"/>
        <w:jc w:val="both"/>
        <w:rPr>
          <w:sz w:val="26"/>
          <w:szCs w:val="26"/>
        </w:rPr>
      </w:pPr>
      <w:r w:rsidRPr="00CE42F8">
        <w:rPr>
          <w:sz w:val="26"/>
          <w:szCs w:val="26"/>
        </w:rPr>
        <w:t xml:space="preserve">Tự tu dưỡng, rèn luyện </w:t>
      </w:r>
      <w:r w:rsidR="0062585E">
        <w:rPr>
          <w:sz w:val="26"/>
          <w:szCs w:val="26"/>
        </w:rPr>
        <w:t xml:space="preserve">để </w:t>
      </w:r>
      <w:r w:rsidRPr="00CE42F8">
        <w:rPr>
          <w:sz w:val="26"/>
          <w:szCs w:val="26"/>
        </w:rPr>
        <w:t xml:space="preserve">hình thành, phát triển những phẩm chất nhân cách của người quân nhân cách mạng. </w:t>
      </w:r>
    </w:p>
    <w:p w:rsidR="0062585E" w:rsidRDefault="0062585E" w:rsidP="001A666F">
      <w:pPr>
        <w:shd w:val="clear" w:color="auto" w:fill="FFFFFF"/>
        <w:spacing w:before="120"/>
        <w:ind w:firstLine="709"/>
        <w:jc w:val="both"/>
        <w:rPr>
          <w:iCs/>
          <w:sz w:val="26"/>
          <w:szCs w:val="26"/>
        </w:rPr>
      </w:pPr>
      <w:r w:rsidRPr="0062585E">
        <w:rPr>
          <w:iCs/>
          <w:sz w:val="26"/>
          <w:szCs w:val="26"/>
        </w:rPr>
        <w:t xml:space="preserve">Ra </w:t>
      </w:r>
      <w:r w:rsidR="001A666F" w:rsidRPr="0062585E">
        <w:rPr>
          <w:iCs/>
          <w:sz w:val="26"/>
          <w:szCs w:val="26"/>
        </w:rPr>
        <w:t xml:space="preserve">sức học tập, tu dưỡng, tự cải tạo để tiến bộ mãi. </w:t>
      </w:r>
    </w:p>
    <w:p w:rsidR="0062585E" w:rsidRDefault="001A666F" w:rsidP="001A666F">
      <w:pPr>
        <w:shd w:val="clear" w:color="auto" w:fill="FFFFFF"/>
        <w:spacing w:before="120"/>
        <w:ind w:firstLine="709"/>
        <w:jc w:val="both"/>
        <w:rPr>
          <w:sz w:val="26"/>
          <w:szCs w:val="26"/>
        </w:rPr>
      </w:pPr>
      <w:r w:rsidRPr="00CE42F8">
        <w:rPr>
          <w:sz w:val="26"/>
          <w:szCs w:val="26"/>
        </w:rPr>
        <w:t>Coi trọng xây dựng, rèn luyện phẩm chất đạo đức cách mạng</w:t>
      </w:r>
      <w:r w:rsidR="0062585E">
        <w:rPr>
          <w:sz w:val="26"/>
          <w:szCs w:val="26"/>
        </w:rPr>
        <w:t>,</w:t>
      </w:r>
      <w:r w:rsidRPr="00CE42F8">
        <w:rPr>
          <w:sz w:val="26"/>
          <w:szCs w:val="26"/>
        </w:rPr>
        <w:t xml:space="preserve"> chống chủ nghĩa cá nhân, cơ hội, thực dụng </w:t>
      </w:r>
    </w:p>
    <w:p w:rsidR="0062585E" w:rsidRDefault="0062585E" w:rsidP="001A666F">
      <w:pPr>
        <w:shd w:val="clear" w:color="auto" w:fill="FFFFFF"/>
        <w:spacing w:before="120"/>
        <w:ind w:firstLine="709"/>
        <w:jc w:val="both"/>
        <w:rPr>
          <w:sz w:val="26"/>
          <w:szCs w:val="26"/>
        </w:rPr>
      </w:pPr>
      <w:r>
        <w:rPr>
          <w:sz w:val="26"/>
          <w:szCs w:val="26"/>
        </w:rPr>
        <w:t xml:space="preserve">Giữ </w:t>
      </w:r>
      <w:r w:rsidRPr="00CE42F8">
        <w:rPr>
          <w:sz w:val="26"/>
          <w:szCs w:val="26"/>
        </w:rPr>
        <w:t>vững</w:t>
      </w:r>
      <w:r w:rsidRPr="00CE42F8">
        <w:rPr>
          <w:sz w:val="26"/>
          <w:szCs w:val="26"/>
        </w:rPr>
        <w:t xml:space="preserve"> </w:t>
      </w:r>
      <w:r>
        <w:rPr>
          <w:sz w:val="26"/>
          <w:szCs w:val="26"/>
        </w:rPr>
        <w:t xml:space="preserve">tư tưởng </w:t>
      </w:r>
      <w:r w:rsidR="001A666F" w:rsidRPr="00CE42F8">
        <w:rPr>
          <w:sz w:val="26"/>
          <w:szCs w:val="26"/>
        </w:rPr>
        <w:t>lập trường,</w:t>
      </w:r>
      <w:r>
        <w:rPr>
          <w:sz w:val="26"/>
          <w:szCs w:val="26"/>
        </w:rPr>
        <w:t xml:space="preserve"> không</w:t>
      </w:r>
      <w:r w:rsidR="001A666F" w:rsidRPr="00CE42F8">
        <w:rPr>
          <w:sz w:val="26"/>
          <w:szCs w:val="26"/>
        </w:rPr>
        <w:t xml:space="preserve"> hoang mang dao động tr</w:t>
      </w:r>
      <w:r>
        <w:rPr>
          <w:sz w:val="26"/>
          <w:szCs w:val="26"/>
        </w:rPr>
        <w:t>ước những tác động từ bên ngoài.</w:t>
      </w:r>
    </w:p>
    <w:p w:rsidR="0062585E" w:rsidRDefault="0062585E" w:rsidP="001A666F">
      <w:pPr>
        <w:shd w:val="clear" w:color="auto" w:fill="FFFFFF"/>
        <w:spacing w:before="120"/>
        <w:ind w:firstLine="709"/>
        <w:jc w:val="both"/>
        <w:rPr>
          <w:sz w:val="26"/>
          <w:szCs w:val="26"/>
        </w:rPr>
      </w:pPr>
      <w:r>
        <w:rPr>
          <w:sz w:val="26"/>
          <w:szCs w:val="26"/>
        </w:rPr>
        <w:t xml:space="preserve">Tránh </w:t>
      </w:r>
      <w:r w:rsidR="001A666F" w:rsidRPr="00CE42F8">
        <w:rPr>
          <w:sz w:val="26"/>
          <w:szCs w:val="26"/>
        </w:rPr>
        <w:t xml:space="preserve">sa vào chủ nghĩa cá nhân, ích kỷ, hẹp hòi, </w:t>
      </w:r>
      <w:r>
        <w:rPr>
          <w:sz w:val="26"/>
          <w:szCs w:val="26"/>
        </w:rPr>
        <w:t>không bị cám dỗ bởi lợi ích vật chất.</w:t>
      </w:r>
    </w:p>
    <w:p w:rsidR="001A666F" w:rsidRDefault="0062585E" w:rsidP="001A666F">
      <w:pPr>
        <w:shd w:val="clear" w:color="auto" w:fill="FFFFFF"/>
        <w:spacing w:before="120"/>
        <w:ind w:firstLine="709"/>
        <w:jc w:val="both"/>
        <w:rPr>
          <w:sz w:val="26"/>
          <w:szCs w:val="26"/>
        </w:rPr>
      </w:pPr>
      <w:r w:rsidRPr="00CE42F8">
        <w:rPr>
          <w:sz w:val="26"/>
          <w:szCs w:val="26"/>
        </w:rPr>
        <w:t xml:space="preserve">Làm </w:t>
      </w:r>
      <w:r w:rsidR="001A666F" w:rsidRPr="00CE42F8">
        <w:rPr>
          <w:sz w:val="26"/>
          <w:szCs w:val="26"/>
        </w:rPr>
        <w:t>tròn trách nhiệm, bổn phận của mình trước Đảng, trước dân.</w:t>
      </w:r>
    </w:p>
    <w:p w:rsidR="0062585E" w:rsidRPr="001A666F" w:rsidRDefault="0062585E" w:rsidP="001A666F">
      <w:pPr>
        <w:shd w:val="clear" w:color="auto" w:fill="FFFFFF"/>
        <w:spacing w:before="120"/>
        <w:ind w:firstLine="709"/>
        <w:jc w:val="both"/>
        <w:rPr>
          <w:sz w:val="26"/>
          <w:szCs w:val="26"/>
        </w:rPr>
      </w:pPr>
    </w:p>
    <w:p w:rsidR="00583699" w:rsidRPr="00CE42F8" w:rsidRDefault="00583699" w:rsidP="00E938D9">
      <w:pPr>
        <w:autoSpaceDE w:val="0"/>
        <w:autoSpaceDN w:val="0"/>
        <w:adjustRightInd w:val="0"/>
        <w:spacing w:before="60" w:after="60" w:line="320" w:lineRule="exact"/>
        <w:ind w:firstLine="426"/>
        <w:jc w:val="both"/>
        <w:rPr>
          <w:i/>
          <w:iCs/>
          <w:sz w:val="26"/>
          <w:szCs w:val="26"/>
          <w:highlight w:val="white"/>
          <w:lang w:val="en"/>
        </w:rPr>
      </w:pPr>
      <w:r w:rsidRPr="00CE42F8">
        <w:rPr>
          <w:i/>
          <w:iCs/>
          <w:sz w:val="26"/>
          <w:szCs w:val="26"/>
          <w:highlight w:val="white"/>
          <w:lang w:val="en"/>
        </w:rPr>
        <w:t>- (Nêu những nội dung rèn luyện, phấn đấu của bản thân, đăng ký việc làm phù hợp với đặc thù công tác của đơn vị và nhiệm vụ được cấp ủy, cơ quan giao cho cá nhân)</w:t>
      </w:r>
    </w:p>
    <w:p w:rsidR="00211324" w:rsidRPr="0062585E" w:rsidRDefault="0062585E" w:rsidP="0062585E">
      <w:pPr>
        <w:pStyle w:val="ListParagraph"/>
        <w:numPr>
          <w:ilvl w:val="0"/>
          <w:numId w:val="5"/>
        </w:numPr>
        <w:shd w:val="clear" w:color="auto" w:fill="FFFFFF"/>
        <w:tabs>
          <w:tab w:val="left" w:pos="993"/>
        </w:tabs>
        <w:spacing w:before="120"/>
        <w:ind w:left="0" w:firstLine="709"/>
        <w:jc w:val="both"/>
        <w:rPr>
          <w:sz w:val="26"/>
          <w:szCs w:val="26"/>
        </w:rPr>
      </w:pPr>
      <w:r w:rsidRPr="0062585E">
        <w:rPr>
          <w:iCs/>
          <w:sz w:val="26"/>
          <w:szCs w:val="26"/>
        </w:rPr>
        <w:t xml:space="preserve">Tăng </w:t>
      </w:r>
      <w:r w:rsidR="00211324" w:rsidRPr="0062585E">
        <w:rPr>
          <w:iCs/>
          <w:sz w:val="26"/>
          <w:szCs w:val="26"/>
        </w:rPr>
        <w:t>cường giáo dục, xây dựng động cơ, thái độ, tinh thần tự học, tự tu dưỡng, rèn luyện cho cán bộ, đảng viên</w:t>
      </w:r>
      <w:r>
        <w:rPr>
          <w:iCs/>
          <w:sz w:val="26"/>
          <w:szCs w:val="26"/>
        </w:rPr>
        <w:t>:</w:t>
      </w:r>
    </w:p>
    <w:p w:rsidR="00211324" w:rsidRPr="00CE42F8" w:rsidRDefault="0062585E" w:rsidP="0062585E">
      <w:pPr>
        <w:shd w:val="clear" w:color="auto" w:fill="FFFFFF"/>
        <w:spacing w:before="120"/>
        <w:ind w:firstLine="709"/>
        <w:jc w:val="both"/>
        <w:rPr>
          <w:sz w:val="26"/>
          <w:szCs w:val="26"/>
        </w:rPr>
      </w:pPr>
      <w:r>
        <w:rPr>
          <w:sz w:val="26"/>
          <w:szCs w:val="26"/>
        </w:rPr>
        <w:t xml:space="preserve">Tạo </w:t>
      </w:r>
      <w:r w:rsidR="00211324" w:rsidRPr="00CE42F8">
        <w:rPr>
          <w:sz w:val="26"/>
          <w:szCs w:val="26"/>
        </w:rPr>
        <w:t xml:space="preserve">động cơ tự học tập, rèn luyện, biết khắc phục mọi khó khăn để phấn đấu vươn lên. </w:t>
      </w:r>
      <w:r>
        <w:rPr>
          <w:sz w:val="26"/>
          <w:szCs w:val="26"/>
        </w:rPr>
        <w:t>T</w:t>
      </w:r>
      <w:r w:rsidR="00211324" w:rsidRPr="00CE42F8">
        <w:rPr>
          <w:sz w:val="26"/>
          <w:szCs w:val="26"/>
        </w:rPr>
        <w:t>rước hết</w:t>
      </w:r>
      <w:r>
        <w:rPr>
          <w:sz w:val="26"/>
          <w:szCs w:val="26"/>
        </w:rPr>
        <w:t>,</w:t>
      </w:r>
      <w:r w:rsidR="00211324" w:rsidRPr="00CE42F8">
        <w:rPr>
          <w:sz w:val="26"/>
          <w:szCs w:val="26"/>
        </w:rPr>
        <w:t xml:space="preserve"> </w:t>
      </w:r>
      <w:r>
        <w:rPr>
          <w:sz w:val="26"/>
          <w:szCs w:val="26"/>
        </w:rPr>
        <w:t>bản thân</w:t>
      </w:r>
      <w:r w:rsidR="00211324" w:rsidRPr="00CE42F8">
        <w:rPr>
          <w:sz w:val="26"/>
          <w:szCs w:val="26"/>
        </w:rPr>
        <w:t xml:space="preserve"> phải thấm nhuần sâu sắc tư tưởng Hồ Chí Minh về rèn luyện đạo đức cách mạng.</w:t>
      </w:r>
    </w:p>
    <w:p w:rsidR="0062585E" w:rsidRDefault="0062585E" w:rsidP="0062585E">
      <w:pPr>
        <w:shd w:val="clear" w:color="auto" w:fill="FFFFFF"/>
        <w:spacing w:before="120"/>
        <w:ind w:firstLine="709"/>
        <w:jc w:val="both"/>
        <w:rPr>
          <w:sz w:val="26"/>
          <w:szCs w:val="26"/>
        </w:rPr>
      </w:pPr>
      <w:r>
        <w:rPr>
          <w:sz w:val="26"/>
          <w:szCs w:val="26"/>
        </w:rPr>
        <w:t>Phối hợp t</w:t>
      </w:r>
      <w:r w:rsidR="00211324" w:rsidRPr="00CE42F8">
        <w:rPr>
          <w:sz w:val="26"/>
          <w:szCs w:val="26"/>
        </w:rPr>
        <w:t xml:space="preserve">ổ chức tốt các hoạt động giáo dục bằng cách tăng cường thực hành thường xuyên, liên tục theo nội dung, chương trình, kế hoạch đã được xây dựng khoa học, cụ thể. </w:t>
      </w:r>
    </w:p>
    <w:p w:rsidR="00211324" w:rsidRPr="0062585E" w:rsidRDefault="0062585E" w:rsidP="0062585E">
      <w:pPr>
        <w:pStyle w:val="ListParagraph"/>
        <w:numPr>
          <w:ilvl w:val="0"/>
          <w:numId w:val="5"/>
        </w:numPr>
        <w:shd w:val="clear" w:color="auto" w:fill="FFFFFF"/>
        <w:tabs>
          <w:tab w:val="left" w:pos="993"/>
        </w:tabs>
        <w:spacing w:before="120"/>
        <w:ind w:left="0" w:firstLine="709"/>
        <w:jc w:val="both"/>
        <w:rPr>
          <w:iCs/>
          <w:sz w:val="26"/>
          <w:szCs w:val="26"/>
        </w:rPr>
      </w:pPr>
      <w:r w:rsidRPr="0062585E">
        <w:rPr>
          <w:iCs/>
          <w:sz w:val="26"/>
          <w:szCs w:val="26"/>
        </w:rPr>
        <w:t xml:space="preserve">Tích </w:t>
      </w:r>
      <w:r w:rsidR="00211324" w:rsidRPr="0062585E">
        <w:rPr>
          <w:iCs/>
          <w:sz w:val="26"/>
          <w:szCs w:val="26"/>
        </w:rPr>
        <w:t>cực, chủ động tự tu dưỡng, rèn luyện thông qua các hoạt động thực tiễn</w:t>
      </w:r>
      <w:r>
        <w:rPr>
          <w:iCs/>
          <w:sz w:val="26"/>
          <w:szCs w:val="26"/>
        </w:rPr>
        <w:t>:</w:t>
      </w:r>
    </w:p>
    <w:p w:rsidR="00344A24" w:rsidRDefault="0062585E" w:rsidP="0062585E">
      <w:pPr>
        <w:shd w:val="clear" w:color="auto" w:fill="FFFFFF"/>
        <w:spacing w:before="120"/>
        <w:ind w:firstLine="709"/>
        <w:jc w:val="both"/>
        <w:rPr>
          <w:sz w:val="26"/>
          <w:szCs w:val="26"/>
        </w:rPr>
      </w:pPr>
      <w:r w:rsidRPr="00CE42F8">
        <w:rPr>
          <w:sz w:val="26"/>
          <w:szCs w:val="26"/>
        </w:rPr>
        <w:lastRenderedPageBreak/>
        <w:t xml:space="preserve">Tự </w:t>
      </w:r>
      <w:r w:rsidR="00211324" w:rsidRPr="00CE42F8">
        <w:rPr>
          <w:sz w:val="26"/>
          <w:szCs w:val="26"/>
        </w:rPr>
        <w:t xml:space="preserve">nhận thức đúng và đầy đủ những ưu điểm, khuyết điểm của mình để xây dựng kế hoạch, đề ra mục tiêu, thời gian học tập, rèn luyện, tu dưỡng nhằm bồi dưỡng nhân cách người quân nhân cách mạng. </w:t>
      </w:r>
    </w:p>
    <w:p w:rsidR="00211324" w:rsidRPr="00CE42F8" w:rsidRDefault="00211324" w:rsidP="0062585E">
      <w:pPr>
        <w:shd w:val="clear" w:color="auto" w:fill="FFFFFF"/>
        <w:spacing w:before="120"/>
        <w:ind w:firstLine="709"/>
        <w:jc w:val="both"/>
        <w:rPr>
          <w:sz w:val="26"/>
          <w:szCs w:val="26"/>
        </w:rPr>
      </w:pPr>
      <w:r w:rsidRPr="00CE42F8">
        <w:rPr>
          <w:sz w:val="26"/>
          <w:szCs w:val="26"/>
        </w:rPr>
        <w:t xml:space="preserve">Trên tinh thần tự đánh giá đúng bản thân, biết rõ ưu, khuyết điểm, </w:t>
      </w:r>
      <w:r w:rsidR="00344A24">
        <w:rPr>
          <w:sz w:val="26"/>
          <w:szCs w:val="26"/>
        </w:rPr>
        <w:t>bản thân</w:t>
      </w:r>
      <w:r w:rsidRPr="00CE42F8">
        <w:rPr>
          <w:sz w:val="26"/>
          <w:szCs w:val="26"/>
        </w:rPr>
        <w:t xml:space="preserve"> phải tự xác định nội dung, biện pháp và ý chí quyết tâm tự học tập, tự tu dưỡng, rèn luyện nâng cao phẩm chất chính trị, đạo đức, lối sống, trình độ, năng lực cần thiết và phương pháp, tác phong công tác. </w:t>
      </w:r>
    </w:p>
    <w:p w:rsidR="00211324" w:rsidRPr="00CE42F8" w:rsidRDefault="00211324" w:rsidP="00344A24">
      <w:pPr>
        <w:shd w:val="clear" w:color="auto" w:fill="FFFFFF"/>
        <w:spacing w:before="120"/>
        <w:ind w:firstLine="709"/>
        <w:jc w:val="both"/>
        <w:rPr>
          <w:sz w:val="26"/>
          <w:szCs w:val="26"/>
        </w:rPr>
      </w:pPr>
      <w:r w:rsidRPr="00CE42F8">
        <w:rPr>
          <w:sz w:val="26"/>
          <w:szCs w:val="26"/>
        </w:rPr>
        <w:t xml:space="preserve">Tự tu dưỡng và rèn luyện thông qua các hoạt động thực tiễn, là phương tiện hữu hiệu nhất </w:t>
      </w:r>
      <w:r w:rsidR="00344A24">
        <w:rPr>
          <w:sz w:val="26"/>
          <w:szCs w:val="26"/>
        </w:rPr>
        <w:t>nhằm</w:t>
      </w:r>
      <w:r w:rsidRPr="00CE42F8">
        <w:rPr>
          <w:sz w:val="26"/>
          <w:szCs w:val="26"/>
        </w:rPr>
        <w:t xml:space="preserve"> thể hiện được những tri thức, kinh nghiệm vốn có của mình trong công tác, vừa không ngừng tích luỹ những biện pháp, cách thức, phương pháp tự tu dưỡng, rèn luyện.</w:t>
      </w:r>
    </w:p>
    <w:p w:rsidR="00583699" w:rsidRPr="00CE42F8" w:rsidRDefault="00583699" w:rsidP="00583699">
      <w:pPr>
        <w:autoSpaceDE w:val="0"/>
        <w:autoSpaceDN w:val="0"/>
        <w:adjustRightInd w:val="0"/>
        <w:spacing w:before="60" w:after="60" w:line="320" w:lineRule="exact"/>
        <w:ind w:firstLine="720"/>
        <w:jc w:val="both"/>
        <w:rPr>
          <w:i/>
          <w:iCs/>
          <w:sz w:val="26"/>
          <w:szCs w:val="26"/>
          <w:highlight w:val="white"/>
          <w:lang w:val="en"/>
        </w:rPr>
      </w:pPr>
      <w:r w:rsidRPr="00CE42F8">
        <w:rPr>
          <w:b/>
          <w:bCs/>
          <w:sz w:val="26"/>
          <w:szCs w:val="26"/>
          <w:highlight w:val="white"/>
          <w:lang w:val="en"/>
        </w:rPr>
        <w:t>3. Biện pháp học tập, tu d</w:t>
      </w:r>
      <w:r w:rsidRPr="00CE42F8">
        <w:rPr>
          <w:b/>
          <w:bCs/>
          <w:sz w:val="26"/>
          <w:szCs w:val="26"/>
          <w:highlight w:val="white"/>
          <w:lang w:val="vi-VN"/>
        </w:rPr>
        <w:t xml:space="preserve">ưỡng, rèn luyện, phấn đấu của bản thân </w:t>
      </w:r>
      <w:r w:rsidRPr="00CE42F8">
        <w:rPr>
          <w:sz w:val="26"/>
          <w:szCs w:val="26"/>
          <w:highlight w:val="white"/>
          <w:lang w:val="vi-VN"/>
        </w:rPr>
        <w:t xml:space="preserve">về thực hiện </w:t>
      </w:r>
      <w:r w:rsidRPr="00CE42F8">
        <w:rPr>
          <w:sz w:val="26"/>
          <w:szCs w:val="26"/>
          <w:highlight w:val="white"/>
          <w:lang w:val="en"/>
        </w:rPr>
        <w:t xml:space="preserve">sau khi học tập </w:t>
      </w:r>
      <w:r w:rsidRPr="00CE42F8">
        <w:rPr>
          <w:sz w:val="26"/>
          <w:szCs w:val="26"/>
        </w:rPr>
        <w:t xml:space="preserve">Chuyên đề năm 2019: “Học tập và làm theo tư tưởng, đạo đức, phong cách Hồ Chí Minh về xây dựng ý thức tôn trọng Nhân dân, phát huy dân chủ, chăm lo đời sống Nhân dân </w:t>
      </w:r>
      <w:r w:rsidRPr="00CE42F8">
        <w:rPr>
          <w:sz w:val="26"/>
          <w:szCs w:val="26"/>
          <w:highlight w:val="white"/>
          <w:lang w:val="vi-VN"/>
        </w:rPr>
        <w:t>gắn với thực hiện Nghị quyết Đại hội Đảng các cấp nhiệm kỳ 2015-2020</w:t>
      </w:r>
      <w:r w:rsidRPr="00CE42F8">
        <w:rPr>
          <w:sz w:val="26"/>
          <w:szCs w:val="26"/>
          <w:highlight w:val="white"/>
        </w:rPr>
        <w:t xml:space="preserve"> </w:t>
      </w:r>
      <w:r w:rsidRPr="00CE42F8">
        <w:rPr>
          <w:i/>
          <w:iCs/>
          <w:sz w:val="26"/>
          <w:szCs w:val="26"/>
          <w:highlight w:val="white"/>
          <w:lang w:val="en"/>
        </w:rPr>
        <w:t>(Nêu những biện pháp cụ thể, thiết thực và việc rèn luyện, phấn đấu thực hiện, hiệu quả nhiệm vụ được giao, những nội dung cam kết và kế hoạch học tập, làm theo đã nêu ở trên)</w:t>
      </w:r>
    </w:p>
    <w:p w:rsidR="00A44DB9" w:rsidRPr="00CE42F8" w:rsidRDefault="00A44DB9" w:rsidP="00344A24">
      <w:pPr>
        <w:pStyle w:val="ListParagraph"/>
        <w:numPr>
          <w:ilvl w:val="0"/>
          <w:numId w:val="6"/>
        </w:numPr>
        <w:shd w:val="clear" w:color="auto" w:fill="FFFFFF"/>
        <w:tabs>
          <w:tab w:val="left" w:pos="993"/>
        </w:tabs>
        <w:spacing w:before="120"/>
        <w:ind w:left="0" w:firstLine="709"/>
        <w:contextualSpacing w:val="0"/>
        <w:jc w:val="both"/>
        <w:textAlignment w:val="baseline"/>
        <w:rPr>
          <w:sz w:val="26"/>
          <w:szCs w:val="26"/>
        </w:rPr>
      </w:pPr>
      <w:r w:rsidRPr="00CE42F8">
        <w:rPr>
          <w:sz w:val="26"/>
          <w:szCs w:val="26"/>
        </w:rPr>
        <w:t>Tự giác học tập và tu dưỡng, rèn luyện đạo đức theo tư tưởng, tấm gương đạo đức Hồ Chí Minh, đây phải được xác định là biện pháp quan trọng hàng đầu, là nhiệm vụ thường xuyên và lâu dài</w:t>
      </w:r>
      <w:r w:rsidR="00344A24">
        <w:rPr>
          <w:sz w:val="26"/>
          <w:szCs w:val="26"/>
        </w:rPr>
        <w:t>.</w:t>
      </w:r>
      <w:r w:rsidRPr="00CE42F8">
        <w:rPr>
          <w:sz w:val="26"/>
          <w:szCs w:val="26"/>
        </w:rPr>
        <w:t xml:space="preserve"> </w:t>
      </w:r>
    </w:p>
    <w:p w:rsidR="00A44DB9" w:rsidRPr="00CE42F8" w:rsidRDefault="00344A24" w:rsidP="00344A24">
      <w:pPr>
        <w:pStyle w:val="ListParagraph"/>
        <w:numPr>
          <w:ilvl w:val="0"/>
          <w:numId w:val="6"/>
        </w:numPr>
        <w:shd w:val="clear" w:color="auto" w:fill="FFFFFF"/>
        <w:tabs>
          <w:tab w:val="left" w:pos="993"/>
        </w:tabs>
        <w:spacing w:before="120"/>
        <w:ind w:left="0" w:firstLine="709"/>
        <w:contextualSpacing w:val="0"/>
        <w:jc w:val="both"/>
        <w:textAlignment w:val="baseline"/>
        <w:rPr>
          <w:sz w:val="26"/>
          <w:szCs w:val="26"/>
        </w:rPr>
      </w:pPr>
      <w:r w:rsidRPr="00CE42F8">
        <w:rPr>
          <w:sz w:val="26"/>
          <w:szCs w:val="26"/>
        </w:rPr>
        <w:t xml:space="preserve">Nêu </w:t>
      </w:r>
      <w:r w:rsidR="00A44DB9" w:rsidRPr="00CE42F8">
        <w:rPr>
          <w:sz w:val="26"/>
          <w:szCs w:val="26"/>
        </w:rPr>
        <w:t>cao tinh thần trách nhiệm, chống chủ nghĩa cá nhân, nói đi đôi với làm, khắc phục tình trạng suy thoái về tư tưởng chính trị, đạo đức lối sống.</w:t>
      </w:r>
    </w:p>
    <w:p w:rsidR="00A44DB9" w:rsidRPr="00CE42F8" w:rsidRDefault="00344A24" w:rsidP="00344A24">
      <w:pPr>
        <w:pStyle w:val="ListParagraph"/>
        <w:numPr>
          <w:ilvl w:val="0"/>
          <w:numId w:val="6"/>
        </w:numPr>
        <w:shd w:val="clear" w:color="auto" w:fill="FFFFFF"/>
        <w:tabs>
          <w:tab w:val="left" w:pos="993"/>
        </w:tabs>
        <w:spacing w:before="120"/>
        <w:ind w:left="0" w:firstLine="709"/>
        <w:contextualSpacing w:val="0"/>
        <w:jc w:val="both"/>
        <w:textAlignment w:val="baseline"/>
        <w:rPr>
          <w:sz w:val="26"/>
          <w:szCs w:val="26"/>
        </w:rPr>
      </w:pPr>
      <w:r>
        <w:rPr>
          <w:sz w:val="26"/>
          <w:szCs w:val="26"/>
        </w:rPr>
        <w:t>X</w:t>
      </w:r>
      <w:r w:rsidR="00A44DB9" w:rsidRPr="00CE42F8">
        <w:rPr>
          <w:sz w:val="26"/>
          <w:szCs w:val="26"/>
        </w:rPr>
        <w:t xml:space="preserve">ác định rõ quyền hạn, trách nhiệm của </w:t>
      </w:r>
      <w:r>
        <w:rPr>
          <w:sz w:val="26"/>
          <w:szCs w:val="26"/>
        </w:rPr>
        <w:t>cá nhân</w:t>
      </w:r>
      <w:r w:rsidR="00A44DB9" w:rsidRPr="00CE42F8">
        <w:rPr>
          <w:sz w:val="26"/>
          <w:szCs w:val="26"/>
        </w:rPr>
        <w:t xml:space="preserve"> </w:t>
      </w:r>
      <w:r>
        <w:rPr>
          <w:sz w:val="26"/>
          <w:szCs w:val="26"/>
        </w:rPr>
        <w:t>để</w:t>
      </w:r>
      <w:r w:rsidRPr="00CE42F8">
        <w:rPr>
          <w:sz w:val="26"/>
          <w:szCs w:val="26"/>
        </w:rPr>
        <w:t xml:space="preserve"> </w:t>
      </w:r>
      <w:r>
        <w:rPr>
          <w:sz w:val="26"/>
          <w:szCs w:val="26"/>
        </w:rPr>
        <w:t>nêu cao tinh thần trách nhiệm.</w:t>
      </w:r>
      <w:r w:rsidR="00A44DB9" w:rsidRPr="00CE42F8">
        <w:rPr>
          <w:sz w:val="26"/>
          <w:szCs w:val="26"/>
        </w:rPr>
        <w:t xml:space="preserve"> Trong một tổ chức, mỗi thành viên phải là một bộ phận có chức năng, nhiệm vụ rõ ràng thì tổ chức đó mới vận động tốt được. Có trách nhiệm, quyền hạn rõ ràng, mỗi cá nhân mới có đóng góp cụ thể cho tổ chức, mới “nói đi đôi với làm”, tham gia cùng tập thể chống chủ nghĩa cá nhân. Mặt khác, để động viên khuyến khích tinh thần trách nhiệm và hạn chế thói lười biếng, vô trách nhiệm, ỷ lại, tư lợi cá nhân... cần tăng cường công tác kiểm tra, giám sát thực hiện. </w:t>
      </w:r>
    </w:p>
    <w:p w:rsidR="00A44DB9" w:rsidRPr="00CE42F8" w:rsidRDefault="00A44DB9" w:rsidP="00344A24">
      <w:pPr>
        <w:pStyle w:val="ListParagraph"/>
        <w:numPr>
          <w:ilvl w:val="0"/>
          <w:numId w:val="6"/>
        </w:numPr>
        <w:shd w:val="clear" w:color="auto" w:fill="FFFFFF"/>
        <w:tabs>
          <w:tab w:val="left" w:pos="993"/>
        </w:tabs>
        <w:spacing w:before="120"/>
        <w:ind w:left="0" w:firstLine="709"/>
        <w:contextualSpacing w:val="0"/>
        <w:jc w:val="both"/>
        <w:textAlignment w:val="baseline"/>
        <w:rPr>
          <w:sz w:val="26"/>
          <w:szCs w:val="26"/>
        </w:rPr>
      </w:pPr>
      <w:r w:rsidRPr="00CE42F8">
        <w:rPr>
          <w:sz w:val="26"/>
          <w:szCs w:val="26"/>
        </w:rPr>
        <w:t>Phát huy vai trò của các cơ quan dân cử, của Mặt trận Tổ quốc, các đoàn thể nhân dân và vai trò của nhân dân trong việc giám sát cán bộ, công chức. Ðây là giải pháp vừa mang tính cấp bách, vừa mang tính lâu dài của công tác xây dựng Ðảng, cũng như trong việc phòng, chống chủ nghĩa cá nhân, tình trạng suy thoái đạo đức của cán bộ, đảng viên hiện nay.</w:t>
      </w:r>
    </w:p>
    <w:p w:rsidR="00A44DB9" w:rsidRPr="00CE42F8" w:rsidRDefault="00A44DB9" w:rsidP="00344A24">
      <w:pPr>
        <w:pStyle w:val="ListParagraph"/>
        <w:numPr>
          <w:ilvl w:val="0"/>
          <w:numId w:val="6"/>
        </w:numPr>
        <w:shd w:val="clear" w:color="auto" w:fill="FFFFFF"/>
        <w:tabs>
          <w:tab w:val="left" w:pos="993"/>
        </w:tabs>
        <w:spacing w:before="120"/>
        <w:ind w:left="0" w:firstLine="709"/>
        <w:contextualSpacing w:val="0"/>
        <w:jc w:val="both"/>
        <w:textAlignment w:val="baseline"/>
        <w:rPr>
          <w:sz w:val="26"/>
          <w:szCs w:val="26"/>
        </w:rPr>
      </w:pPr>
      <w:r w:rsidRPr="00CE42F8">
        <w:rPr>
          <w:sz w:val="26"/>
          <w:szCs w:val="26"/>
        </w:rPr>
        <w:t xml:space="preserve"> </w:t>
      </w:r>
      <w:r w:rsidR="00F05CA3">
        <w:rPr>
          <w:sz w:val="26"/>
          <w:szCs w:val="26"/>
        </w:rPr>
        <w:t>Tạo mối</w:t>
      </w:r>
      <w:r w:rsidRPr="00CE42F8">
        <w:rPr>
          <w:sz w:val="26"/>
          <w:szCs w:val="26"/>
        </w:rPr>
        <w:t xml:space="preserve"> đoàn kết thống nhất</w:t>
      </w:r>
      <w:r w:rsidR="00F05CA3">
        <w:rPr>
          <w:sz w:val="26"/>
          <w:szCs w:val="26"/>
        </w:rPr>
        <w:t xml:space="preserve">, </w:t>
      </w:r>
      <w:r w:rsidRPr="00CE42F8">
        <w:rPr>
          <w:sz w:val="26"/>
          <w:szCs w:val="26"/>
        </w:rPr>
        <w:t xml:space="preserve">mối quan hệ gắn bó, máu thịt, sống còn giữa Ðảng và nhân dân. </w:t>
      </w:r>
    </w:p>
    <w:p w:rsidR="00583699" w:rsidRDefault="00583699" w:rsidP="00583699">
      <w:pPr>
        <w:autoSpaceDE w:val="0"/>
        <w:autoSpaceDN w:val="0"/>
        <w:adjustRightInd w:val="0"/>
        <w:spacing w:before="60" w:after="60" w:line="320" w:lineRule="exact"/>
        <w:jc w:val="both"/>
        <w:rPr>
          <w:sz w:val="26"/>
          <w:szCs w:val="26"/>
        </w:rPr>
      </w:pPr>
      <w:r w:rsidRPr="00CE42F8">
        <w:rPr>
          <w:sz w:val="26"/>
          <w:szCs w:val="26"/>
          <w:highlight w:val="white"/>
          <w:lang w:val="en"/>
        </w:rPr>
        <w:t> </w:t>
      </w:r>
      <w:r w:rsidRPr="00CE42F8">
        <w:rPr>
          <w:sz w:val="26"/>
          <w:szCs w:val="26"/>
          <w:highlight w:val="white"/>
          <w:lang w:val="en"/>
        </w:rPr>
        <w:tab/>
        <w:t xml:space="preserve">Trên đây là cam kết của bản thân về thực hiện </w:t>
      </w:r>
      <w:r w:rsidRPr="00CE42F8">
        <w:rPr>
          <w:sz w:val="26"/>
          <w:szCs w:val="26"/>
        </w:rPr>
        <w:t xml:space="preserve">Chuyên đề năm 2019: “Học tập và làm theo tư tưởng, đạo đức, phong cách Hồ Chí Minh về xây dựng ý thức tôn trọng Nhân dân, phát huy dân chủ, chăm lo đời sống Nhân dân. </w:t>
      </w:r>
    </w:p>
    <w:p w:rsidR="00111C1E" w:rsidRPr="00CE42F8" w:rsidRDefault="00111C1E" w:rsidP="00111C1E">
      <w:pPr>
        <w:autoSpaceDE w:val="0"/>
        <w:autoSpaceDN w:val="0"/>
        <w:adjustRightInd w:val="0"/>
        <w:spacing w:line="320" w:lineRule="exact"/>
        <w:jc w:val="both"/>
        <w:rPr>
          <w:sz w:val="26"/>
          <w:szCs w:val="26"/>
          <w:highlight w:val="white"/>
        </w:rPr>
      </w:pPr>
    </w:p>
    <w:tbl>
      <w:tblPr>
        <w:tblW w:w="9180" w:type="dxa"/>
        <w:tblLayout w:type="fixed"/>
        <w:tblCellMar>
          <w:left w:w="0" w:type="dxa"/>
          <w:right w:w="0" w:type="dxa"/>
        </w:tblCellMar>
        <w:tblLook w:val="0000" w:firstRow="0" w:lastRow="0" w:firstColumn="0" w:lastColumn="0" w:noHBand="0" w:noVBand="0"/>
      </w:tblPr>
      <w:tblGrid>
        <w:gridCol w:w="4215"/>
        <w:gridCol w:w="4965"/>
      </w:tblGrid>
      <w:tr w:rsidR="00CE42F8" w:rsidRPr="00CE42F8" w:rsidTr="00111C1E">
        <w:trPr>
          <w:trHeight w:val="75"/>
        </w:trPr>
        <w:tc>
          <w:tcPr>
            <w:tcW w:w="4215" w:type="dxa"/>
            <w:tcBorders>
              <w:top w:val="nil"/>
              <w:left w:val="nil"/>
              <w:bottom w:val="nil"/>
              <w:right w:val="nil"/>
            </w:tcBorders>
            <w:shd w:val="clear" w:color="auto" w:fill="FFFFFF"/>
          </w:tcPr>
          <w:p w:rsidR="00583699" w:rsidRPr="00CE42F8" w:rsidRDefault="00583699" w:rsidP="00111C1E">
            <w:pPr>
              <w:autoSpaceDE w:val="0"/>
              <w:autoSpaceDN w:val="0"/>
              <w:adjustRightInd w:val="0"/>
              <w:spacing w:line="75" w:lineRule="atLeast"/>
              <w:jc w:val="center"/>
              <w:rPr>
                <w:sz w:val="26"/>
                <w:szCs w:val="26"/>
                <w:lang w:val="en"/>
              </w:rPr>
            </w:pPr>
            <w:r w:rsidRPr="00CE42F8">
              <w:rPr>
                <w:sz w:val="26"/>
                <w:szCs w:val="26"/>
                <w:highlight w:val="white"/>
                <w:lang w:val="en"/>
              </w:rPr>
              <w:t> </w:t>
            </w:r>
            <w:r w:rsidRPr="00CE42F8">
              <w:rPr>
                <w:b/>
                <w:bCs/>
                <w:sz w:val="26"/>
                <w:szCs w:val="26"/>
                <w:lang w:val="en"/>
              </w:rPr>
              <w:t xml:space="preserve">Xác nhận của </w:t>
            </w:r>
            <w:r w:rsidR="00B913D4" w:rsidRPr="00CE42F8">
              <w:rPr>
                <w:b/>
                <w:bCs/>
                <w:sz w:val="26"/>
                <w:szCs w:val="26"/>
                <w:lang w:val="en"/>
              </w:rPr>
              <w:t>Đơn vị</w:t>
            </w:r>
          </w:p>
        </w:tc>
        <w:tc>
          <w:tcPr>
            <w:tcW w:w="4965" w:type="dxa"/>
            <w:tcBorders>
              <w:top w:val="nil"/>
              <w:left w:val="nil"/>
              <w:bottom w:val="nil"/>
              <w:right w:val="nil"/>
            </w:tcBorders>
            <w:shd w:val="clear" w:color="auto" w:fill="FFFFFF"/>
            <w:vAlign w:val="center"/>
          </w:tcPr>
          <w:p w:rsidR="00583699" w:rsidRPr="00CE42F8" w:rsidRDefault="00583699" w:rsidP="005F165B">
            <w:pPr>
              <w:autoSpaceDE w:val="0"/>
              <w:autoSpaceDN w:val="0"/>
              <w:adjustRightInd w:val="0"/>
              <w:jc w:val="center"/>
              <w:rPr>
                <w:sz w:val="26"/>
                <w:szCs w:val="26"/>
              </w:rPr>
            </w:pPr>
            <w:r w:rsidRPr="00CE42F8">
              <w:rPr>
                <w:b/>
                <w:bCs/>
                <w:sz w:val="26"/>
                <w:szCs w:val="26"/>
                <w:lang w:val="en"/>
              </w:rPr>
              <w:t>Ng</w:t>
            </w:r>
            <w:r w:rsidRPr="00CE42F8">
              <w:rPr>
                <w:b/>
                <w:bCs/>
                <w:sz w:val="26"/>
                <w:szCs w:val="26"/>
                <w:lang w:val="vi-VN"/>
              </w:rPr>
              <w:t xml:space="preserve">ười lập </w:t>
            </w:r>
            <w:r w:rsidRPr="00CE42F8">
              <w:rPr>
                <w:b/>
                <w:bCs/>
                <w:sz w:val="26"/>
                <w:szCs w:val="26"/>
              </w:rPr>
              <w:t xml:space="preserve">cam kết </w:t>
            </w:r>
          </w:p>
          <w:p w:rsidR="00583699" w:rsidRDefault="00583699" w:rsidP="005F165B">
            <w:pPr>
              <w:autoSpaceDE w:val="0"/>
              <w:autoSpaceDN w:val="0"/>
              <w:adjustRightInd w:val="0"/>
              <w:spacing w:line="75" w:lineRule="atLeast"/>
              <w:jc w:val="center"/>
              <w:rPr>
                <w:iCs/>
                <w:sz w:val="26"/>
                <w:szCs w:val="26"/>
                <w:lang w:val="en"/>
              </w:rPr>
            </w:pPr>
            <w:r w:rsidRPr="00CE42F8">
              <w:rPr>
                <w:i/>
                <w:iCs/>
                <w:sz w:val="26"/>
                <w:szCs w:val="26"/>
                <w:lang w:val="en"/>
              </w:rPr>
              <w:t>(Ký và ghi rõ họ, tên)</w:t>
            </w:r>
          </w:p>
          <w:p w:rsidR="00111C1E" w:rsidRDefault="00111C1E" w:rsidP="005F165B">
            <w:pPr>
              <w:autoSpaceDE w:val="0"/>
              <w:autoSpaceDN w:val="0"/>
              <w:adjustRightInd w:val="0"/>
              <w:spacing w:line="75" w:lineRule="atLeast"/>
              <w:jc w:val="center"/>
              <w:rPr>
                <w:iCs/>
                <w:sz w:val="26"/>
                <w:szCs w:val="26"/>
                <w:lang w:val="en"/>
              </w:rPr>
            </w:pPr>
          </w:p>
          <w:p w:rsidR="00111C1E" w:rsidRDefault="00111C1E" w:rsidP="005F165B">
            <w:pPr>
              <w:autoSpaceDE w:val="0"/>
              <w:autoSpaceDN w:val="0"/>
              <w:adjustRightInd w:val="0"/>
              <w:spacing w:line="75" w:lineRule="atLeast"/>
              <w:jc w:val="center"/>
              <w:rPr>
                <w:iCs/>
                <w:sz w:val="26"/>
                <w:szCs w:val="26"/>
                <w:lang w:val="en"/>
              </w:rPr>
            </w:pPr>
          </w:p>
          <w:p w:rsidR="00111C1E" w:rsidRPr="00111C1E" w:rsidRDefault="00111C1E" w:rsidP="00111C1E">
            <w:pPr>
              <w:autoSpaceDE w:val="0"/>
              <w:autoSpaceDN w:val="0"/>
              <w:adjustRightInd w:val="0"/>
              <w:spacing w:before="120" w:line="75" w:lineRule="atLeast"/>
              <w:jc w:val="center"/>
              <w:rPr>
                <w:b/>
                <w:sz w:val="26"/>
                <w:szCs w:val="26"/>
                <w:lang w:val="en"/>
              </w:rPr>
            </w:pPr>
            <w:r>
              <w:rPr>
                <w:b/>
                <w:sz w:val="26"/>
                <w:szCs w:val="26"/>
                <w:lang w:val="en"/>
              </w:rPr>
              <w:t>Bùi Thị Dương</w:t>
            </w:r>
            <w:bookmarkStart w:id="0" w:name="_GoBack"/>
            <w:bookmarkEnd w:id="0"/>
          </w:p>
        </w:tc>
      </w:tr>
    </w:tbl>
    <w:p w:rsidR="0096548A" w:rsidRPr="00CE42F8" w:rsidRDefault="001B5CBF">
      <w:pPr>
        <w:rPr>
          <w:sz w:val="26"/>
          <w:szCs w:val="26"/>
        </w:rPr>
      </w:pPr>
    </w:p>
    <w:sectPr w:rsidR="0096548A" w:rsidRPr="00CE42F8" w:rsidSect="00111C1E">
      <w:footerReference w:type="default" r:id="rId8"/>
      <w:pgSz w:w="11907" w:h="16839" w:code="9"/>
      <w:pgMar w:top="851" w:right="1183" w:bottom="851" w:left="1701" w:header="720" w:footer="17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CBF" w:rsidRDefault="001B5CBF" w:rsidP="00111C1E">
      <w:r>
        <w:separator/>
      </w:r>
    </w:p>
  </w:endnote>
  <w:endnote w:type="continuationSeparator" w:id="0">
    <w:p w:rsidR="001B5CBF" w:rsidRDefault="001B5CBF" w:rsidP="00111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186603"/>
      <w:docPartObj>
        <w:docPartGallery w:val="Page Numbers (Bottom of Page)"/>
        <w:docPartUnique/>
      </w:docPartObj>
    </w:sdtPr>
    <w:sdtEndPr>
      <w:rPr>
        <w:noProof/>
        <w:sz w:val="24"/>
      </w:rPr>
    </w:sdtEndPr>
    <w:sdtContent>
      <w:p w:rsidR="00111C1E" w:rsidRPr="00111C1E" w:rsidRDefault="00111C1E">
        <w:pPr>
          <w:pStyle w:val="Footer"/>
          <w:jc w:val="right"/>
          <w:rPr>
            <w:sz w:val="24"/>
          </w:rPr>
        </w:pPr>
        <w:r w:rsidRPr="00111C1E">
          <w:rPr>
            <w:sz w:val="24"/>
          </w:rPr>
          <w:fldChar w:fldCharType="begin"/>
        </w:r>
        <w:r w:rsidRPr="00111C1E">
          <w:rPr>
            <w:sz w:val="24"/>
          </w:rPr>
          <w:instrText xml:space="preserve"> PAGE   \* MERGEFORMAT </w:instrText>
        </w:r>
        <w:r w:rsidRPr="00111C1E">
          <w:rPr>
            <w:sz w:val="24"/>
          </w:rPr>
          <w:fldChar w:fldCharType="separate"/>
        </w:r>
        <w:r w:rsidR="0053408F">
          <w:rPr>
            <w:noProof/>
            <w:sz w:val="24"/>
          </w:rPr>
          <w:t>4</w:t>
        </w:r>
        <w:r w:rsidRPr="00111C1E">
          <w:rPr>
            <w:noProof/>
            <w:sz w:val="24"/>
          </w:rPr>
          <w:fldChar w:fldCharType="end"/>
        </w:r>
      </w:p>
    </w:sdtContent>
  </w:sdt>
  <w:p w:rsidR="00111C1E" w:rsidRDefault="00111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CBF" w:rsidRDefault="001B5CBF" w:rsidP="00111C1E">
      <w:r>
        <w:separator/>
      </w:r>
    </w:p>
  </w:footnote>
  <w:footnote w:type="continuationSeparator" w:id="0">
    <w:p w:rsidR="001B5CBF" w:rsidRDefault="001B5CBF" w:rsidP="00111C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E2F10"/>
    <w:multiLevelType w:val="hybridMultilevel"/>
    <w:tmpl w:val="4A84F6C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07A62067"/>
    <w:multiLevelType w:val="hybridMultilevel"/>
    <w:tmpl w:val="4C90BB1C"/>
    <w:lvl w:ilvl="0" w:tplc="29809C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F21202"/>
    <w:multiLevelType w:val="multilevel"/>
    <w:tmpl w:val="E1365D3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
    <w:nsid w:val="1D6A2134"/>
    <w:multiLevelType w:val="multilevel"/>
    <w:tmpl w:val="DB724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C122103"/>
    <w:multiLevelType w:val="multilevel"/>
    <w:tmpl w:val="F7A298A6"/>
    <w:lvl w:ilvl="0">
      <w:start w:val="1"/>
      <w:numFmt w:val="decimal"/>
      <w:lvlText w:val="%1."/>
      <w:lvlJc w:val="left"/>
      <w:pPr>
        <w:tabs>
          <w:tab w:val="num" w:pos="720"/>
        </w:tabs>
        <w:ind w:left="720" w:hanging="360"/>
      </w:pPr>
    </w:lvl>
    <w:lvl w:ilvl="1">
      <w:start w:val="3"/>
      <w:numFmt w:val="bullet"/>
      <w:lvlText w:val="-"/>
      <w:lvlJc w:val="left"/>
      <w:pPr>
        <w:ind w:left="1495" w:hanging="360"/>
      </w:pPr>
      <w:rPr>
        <w:rFonts w:ascii="Times New Roman" w:eastAsia="Times New Roman" w:hAnsi="Times New Roman" w:cs="Times New Roman" w:hint="default"/>
        <w:b/>
      </w:rPr>
    </w:lvl>
    <w:lvl w:ilvl="2">
      <w:start w:val="2"/>
      <w:numFmt w:val="upperRoman"/>
      <w:lvlText w:val="%3."/>
      <w:lvlJc w:val="left"/>
      <w:pPr>
        <w:ind w:left="2520" w:hanging="72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085843"/>
    <w:multiLevelType w:val="multilevel"/>
    <w:tmpl w:val="7AAE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699"/>
    <w:rsid w:val="00111C1E"/>
    <w:rsid w:val="001A666F"/>
    <w:rsid w:val="001B5CBF"/>
    <w:rsid w:val="00211324"/>
    <w:rsid w:val="00344A24"/>
    <w:rsid w:val="003F7648"/>
    <w:rsid w:val="004B5357"/>
    <w:rsid w:val="0053408F"/>
    <w:rsid w:val="00583699"/>
    <w:rsid w:val="0062585E"/>
    <w:rsid w:val="007C6C4B"/>
    <w:rsid w:val="00982AEE"/>
    <w:rsid w:val="00A44DB9"/>
    <w:rsid w:val="00B913D4"/>
    <w:rsid w:val="00B97CF0"/>
    <w:rsid w:val="00CE42F8"/>
    <w:rsid w:val="00DC35C6"/>
    <w:rsid w:val="00E61C71"/>
    <w:rsid w:val="00E938D9"/>
    <w:rsid w:val="00F05CA3"/>
    <w:rsid w:val="00F07F3B"/>
    <w:rsid w:val="00F97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97B2C"/>
    <w:rPr>
      <w:b/>
      <w:bCs/>
    </w:rPr>
  </w:style>
  <w:style w:type="paragraph" w:styleId="NormalWeb">
    <w:name w:val="Normal (Web)"/>
    <w:basedOn w:val="Normal"/>
    <w:uiPriority w:val="99"/>
    <w:unhideWhenUsed/>
    <w:rsid w:val="00F97B2C"/>
    <w:pPr>
      <w:spacing w:before="100" w:beforeAutospacing="1" w:after="100" w:afterAutospacing="1"/>
    </w:pPr>
    <w:rPr>
      <w:sz w:val="24"/>
      <w:szCs w:val="24"/>
    </w:rPr>
  </w:style>
  <w:style w:type="character" w:styleId="Emphasis">
    <w:name w:val="Emphasis"/>
    <w:basedOn w:val="DefaultParagraphFont"/>
    <w:uiPriority w:val="20"/>
    <w:qFormat/>
    <w:rsid w:val="00F97B2C"/>
    <w:rPr>
      <w:i/>
      <w:iCs/>
    </w:rPr>
  </w:style>
  <w:style w:type="character" w:styleId="Hyperlink">
    <w:name w:val="Hyperlink"/>
    <w:basedOn w:val="DefaultParagraphFont"/>
    <w:uiPriority w:val="99"/>
    <w:semiHidden/>
    <w:unhideWhenUsed/>
    <w:rsid w:val="00211324"/>
    <w:rPr>
      <w:color w:val="0000FF"/>
      <w:u w:val="single"/>
    </w:rPr>
  </w:style>
  <w:style w:type="paragraph" w:styleId="ListParagraph">
    <w:name w:val="List Paragraph"/>
    <w:basedOn w:val="Normal"/>
    <w:uiPriority w:val="34"/>
    <w:qFormat/>
    <w:rsid w:val="00F07F3B"/>
    <w:pPr>
      <w:ind w:left="720"/>
      <w:contextualSpacing/>
    </w:pPr>
  </w:style>
  <w:style w:type="paragraph" w:styleId="Header">
    <w:name w:val="header"/>
    <w:basedOn w:val="Normal"/>
    <w:link w:val="HeaderChar"/>
    <w:uiPriority w:val="99"/>
    <w:unhideWhenUsed/>
    <w:rsid w:val="00111C1E"/>
    <w:pPr>
      <w:tabs>
        <w:tab w:val="center" w:pos="4680"/>
        <w:tab w:val="right" w:pos="9360"/>
      </w:tabs>
    </w:pPr>
  </w:style>
  <w:style w:type="character" w:customStyle="1" w:styleId="HeaderChar">
    <w:name w:val="Header Char"/>
    <w:basedOn w:val="DefaultParagraphFont"/>
    <w:link w:val="Header"/>
    <w:uiPriority w:val="99"/>
    <w:rsid w:val="00111C1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111C1E"/>
    <w:pPr>
      <w:tabs>
        <w:tab w:val="center" w:pos="4680"/>
        <w:tab w:val="right" w:pos="9360"/>
      </w:tabs>
    </w:pPr>
  </w:style>
  <w:style w:type="character" w:customStyle="1" w:styleId="FooterChar">
    <w:name w:val="Footer Char"/>
    <w:basedOn w:val="DefaultParagraphFont"/>
    <w:link w:val="Footer"/>
    <w:uiPriority w:val="99"/>
    <w:rsid w:val="00111C1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97B2C"/>
    <w:rPr>
      <w:b/>
      <w:bCs/>
    </w:rPr>
  </w:style>
  <w:style w:type="paragraph" w:styleId="NormalWeb">
    <w:name w:val="Normal (Web)"/>
    <w:basedOn w:val="Normal"/>
    <w:uiPriority w:val="99"/>
    <w:unhideWhenUsed/>
    <w:rsid w:val="00F97B2C"/>
    <w:pPr>
      <w:spacing w:before="100" w:beforeAutospacing="1" w:after="100" w:afterAutospacing="1"/>
    </w:pPr>
    <w:rPr>
      <w:sz w:val="24"/>
      <w:szCs w:val="24"/>
    </w:rPr>
  </w:style>
  <w:style w:type="character" w:styleId="Emphasis">
    <w:name w:val="Emphasis"/>
    <w:basedOn w:val="DefaultParagraphFont"/>
    <w:uiPriority w:val="20"/>
    <w:qFormat/>
    <w:rsid w:val="00F97B2C"/>
    <w:rPr>
      <w:i/>
      <w:iCs/>
    </w:rPr>
  </w:style>
  <w:style w:type="character" w:styleId="Hyperlink">
    <w:name w:val="Hyperlink"/>
    <w:basedOn w:val="DefaultParagraphFont"/>
    <w:uiPriority w:val="99"/>
    <w:semiHidden/>
    <w:unhideWhenUsed/>
    <w:rsid w:val="00211324"/>
    <w:rPr>
      <w:color w:val="0000FF"/>
      <w:u w:val="single"/>
    </w:rPr>
  </w:style>
  <w:style w:type="paragraph" w:styleId="ListParagraph">
    <w:name w:val="List Paragraph"/>
    <w:basedOn w:val="Normal"/>
    <w:uiPriority w:val="34"/>
    <w:qFormat/>
    <w:rsid w:val="00F07F3B"/>
    <w:pPr>
      <w:ind w:left="720"/>
      <w:contextualSpacing/>
    </w:pPr>
  </w:style>
  <w:style w:type="paragraph" w:styleId="Header">
    <w:name w:val="header"/>
    <w:basedOn w:val="Normal"/>
    <w:link w:val="HeaderChar"/>
    <w:uiPriority w:val="99"/>
    <w:unhideWhenUsed/>
    <w:rsid w:val="00111C1E"/>
    <w:pPr>
      <w:tabs>
        <w:tab w:val="center" w:pos="4680"/>
        <w:tab w:val="right" w:pos="9360"/>
      </w:tabs>
    </w:pPr>
  </w:style>
  <w:style w:type="character" w:customStyle="1" w:styleId="HeaderChar">
    <w:name w:val="Header Char"/>
    <w:basedOn w:val="DefaultParagraphFont"/>
    <w:link w:val="Header"/>
    <w:uiPriority w:val="99"/>
    <w:rsid w:val="00111C1E"/>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111C1E"/>
    <w:pPr>
      <w:tabs>
        <w:tab w:val="center" w:pos="4680"/>
        <w:tab w:val="right" w:pos="9360"/>
      </w:tabs>
    </w:pPr>
  </w:style>
  <w:style w:type="character" w:customStyle="1" w:styleId="FooterChar">
    <w:name w:val="Footer Char"/>
    <w:basedOn w:val="DefaultParagraphFont"/>
    <w:link w:val="Footer"/>
    <w:uiPriority w:val="99"/>
    <w:rsid w:val="00111C1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135780">
      <w:bodyDiv w:val="1"/>
      <w:marLeft w:val="0"/>
      <w:marRight w:val="0"/>
      <w:marTop w:val="0"/>
      <w:marBottom w:val="0"/>
      <w:divBdr>
        <w:top w:val="none" w:sz="0" w:space="0" w:color="auto"/>
        <w:left w:val="none" w:sz="0" w:space="0" w:color="auto"/>
        <w:bottom w:val="none" w:sz="0" w:space="0" w:color="auto"/>
        <w:right w:val="none" w:sz="0" w:space="0" w:color="auto"/>
      </w:divBdr>
    </w:div>
    <w:div w:id="1060862481">
      <w:bodyDiv w:val="1"/>
      <w:marLeft w:val="0"/>
      <w:marRight w:val="0"/>
      <w:marTop w:val="0"/>
      <w:marBottom w:val="0"/>
      <w:divBdr>
        <w:top w:val="none" w:sz="0" w:space="0" w:color="auto"/>
        <w:left w:val="none" w:sz="0" w:space="0" w:color="auto"/>
        <w:bottom w:val="none" w:sz="0" w:space="0" w:color="auto"/>
        <w:right w:val="none" w:sz="0" w:space="0" w:color="auto"/>
      </w:divBdr>
    </w:div>
    <w:div w:id="1113095495">
      <w:bodyDiv w:val="1"/>
      <w:marLeft w:val="0"/>
      <w:marRight w:val="0"/>
      <w:marTop w:val="0"/>
      <w:marBottom w:val="0"/>
      <w:divBdr>
        <w:top w:val="none" w:sz="0" w:space="0" w:color="auto"/>
        <w:left w:val="none" w:sz="0" w:space="0" w:color="auto"/>
        <w:bottom w:val="none" w:sz="0" w:space="0" w:color="auto"/>
        <w:right w:val="none" w:sz="0" w:space="0" w:color="auto"/>
      </w:divBdr>
    </w:div>
    <w:div w:id="1367371968">
      <w:bodyDiv w:val="1"/>
      <w:marLeft w:val="0"/>
      <w:marRight w:val="0"/>
      <w:marTop w:val="0"/>
      <w:marBottom w:val="0"/>
      <w:divBdr>
        <w:top w:val="none" w:sz="0" w:space="0" w:color="auto"/>
        <w:left w:val="none" w:sz="0" w:space="0" w:color="auto"/>
        <w:bottom w:val="none" w:sz="0" w:space="0" w:color="auto"/>
        <w:right w:val="none" w:sz="0" w:space="0" w:color="auto"/>
      </w:divBdr>
    </w:div>
    <w:div w:id="1538657889">
      <w:bodyDiv w:val="1"/>
      <w:marLeft w:val="0"/>
      <w:marRight w:val="0"/>
      <w:marTop w:val="0"/>
      <w:marBottom w:val="0"/>
      <w:divBdr>
        <w:top w:val="none" w:sz="0" w:space="0" w:color="auto"/>
        <w:left w:val="none" w:sz="0" w:space="0" w:color="auto"/>
        <w:bottom w:val="none" w:sz="0" w:space="0" w:color="auto"/>
        <w:right w:val="none" w:sz="0" w:space="0" w:color="auto"/>
      </w:divBdr>
    </w:div>
    <w:div w:id="1977442894">
      <w:bodyDiv w:val="1"/>
      <w:marLeft w:val="0"/>
      <w:marRight w:val="0"/>
      <w:marTop w:val="0"/>
      <w:marBottom w:val="0"/>
      <w:divBdr>
        <w:top w:val="none" w:sz="0" w:space="0" w:color="auto"/>
        <w:left w:val="none" w:sz="0" w:space="0" w:color="auto"/>
        <w:bottom w:val="none" w:sz="0" w:space="0" w:color="auto"/>
        <w:right w:val="none" w:sz="0" w:space="0" w:color="auto"/>
      </w:divBdr>
    </w:div>
    <w:div w:id="204783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thanh</cp:lastModifiedBy>
  <cp:revision>2</cp:revision>
  <dcterms:created xsi:type="dcterms:W3CDTF">2019-02-28T02:51:00Z</dcterms:created>
  <dcterms:modified xsi:type="dcterms:W3CDTF">2019-02-28T02:51:00Z</dcterms:modified>
</cp:coreProperties>
</file>